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1B377" w14:textId="2D1CC17D" w:rsidR="001362B2" w:rsidRPr="00910391" w:rsidRDefault="001362B2" w:rsidP="001362B2">
      <w:pPr>
        <w:pStyle w:val="Heading1"/>
        <w:rPr>
          <w:sz w:val="32"/>
          <w:szCs w:val="32"/>
        </w:rPr>
      </w:pPr>
      <w:r w:rsidRPr="00910391">
        <w:rPr>
          <w:sz w:val="32"/>
          <w:szCs w:val="32"/>
        </w:rPr>
        <w:t xml:space="preserve">Attachment </w:t>
      </w:r>
      <w:r w:rsidR="00B46E16" w:rsidRPr="00910391">
        <w:rPr>
          <w:sz w:val="32"/>
          <w:szCs w:val="32"/>
        </w:rPr>
        <w:t>D</w:t>
      </w:r>
      <w:r w:rsidRPr="00910391">
        <w:rPr>
          <w:sz w:val="32"/>
          <w:szCs w:val="32"/>
        </w:rPr>
        <w:t xml:space="preserve">: </w:t>
      </w:r>
      <w:r w:rsidR="001A65BD" w:rsidRPr="00910391">
        <w:rPr>
          <w:sz w:val="32"/>
          <w:szCs w:val="32"/>
        </w:rPr>
        <w:t xml:space="preserve">Grants Management Packet </w:t>
      </w:r>
    </w:p>
    <w:p w14:paraId="1F47BBAD" w14:textId="7D068054" w:rsidR="007162E9" w:rsidRPr="00910391" w:rsidRDefault="007162E9" w:rsidP="007162E9">
      <w:pPr>
        <w:pStyle w:val="Heading2"/>
        <w:rPr>
          <w:color w:val="215E99" w:themeColor="text2" w:themeTint="BF"/>
          <w:sz w:val="26"/>
          <w:szCs w:val="26"/>
        </w:rPr>
      </w:pPr>
      <w:r w:rsidRPr="00910391">
        <w:rPr>
          <w:color w:val="215E99" w:themeColor="text2" w:themeTint="BF"/>
          <w:sz w:val="26"/>
          <w:szCs w:val="26"/>
        </w:rPr>
        <w:t xml:space="preserve">Document </w:t>
      </w:r>
      <w:r w:rsidR="00D4424F" w:rsidRPr="00910391">
        <w:rPr>
          <w:color w:val="215E99" w:themeColor="text2" w:themeTint="BF"/>
          <w:sz w:val="26"/>
          <w:szCs w:val="26"/>
        </w:rPr>
        <w:t>Instr</w:t>
      </w:r>
      <w:r w:rsidR="006A6A68" w:rsidRPr="00910391">
        <w:rPr>
          <w:color w:val="215E99" w:themeColor="text2" w:themeTint="BF"/>
          <w:sz w:val="26"/>
          <w:szCs w:val="26"/>
        </w:rPr>
        <w:t>uctions</w:t>
      </w:r>
    </w:p>
    <w:p w14:paraId="0037EB0E" w14:textId="04691315" w:rsidR="00471052" w:rsidRPr="00910391" w:rsidRDefault="009F5C23">
      <w:pPr>
        <w:rPr>
          <w:color w:val="000000" w:themeColor="text1"/>
          <w:sz w:val="22"/>
          <w:szCs w:val="22"/>
        </w:rPr>
      </w:pPr>
      <w:r w:rsidRPr="00910391">
        <w:rPr>
          <w:color w:val="000000" w:themeColor="text1"/>
          <w:sz w:val="22"/>
          <w:szCs w:val="22"/>
        </w:rPr>
        <w:t xml:space="preserve">This document contains some of the information and forms OSDH needs to contract with a potential </w:t>
      </w:r>
      <w:r w:rsidR="00E62064" w:rsidRPr="00910391">
        <w:rPr>
          <w:color w:val="000000" w:themeColor="text1"/>
          <w:sz w:val="22"/>
          <w:szCs w:val="22"/>
        </w:rPr>
        <w:t>Behavioral Health Integration – </w:t>
      </w:r>
      <w:r w:rsidR="00910391" w:rsidRPr="00910391">
        <w:rPr>
          <w:color w:val="000000" w:themeColor="text1"/>
          <w:sz w:val="22"/>
          <w:szCs w:val="22"/>
        </w:rPr>
        <w:t xml:space="preserve">Medications for Opioid and Alcohol Use Disorders </w:t>
      </w:r>
      <w:r w:rsidRPr="00910391">
        <w:rPr>
          <w:color w:val="000000" w:themeColor="text1"/>
          <w:sz w:val="22"/>
          <w:szCs w:val="22"/>
        </w:rPr>
        <w:t xml:space="preserve">awardee. Please follow the instructions </w:t>
      </w:r>
      <w:proofErr w:type="gramStart"/>
      <w:r w:rsidRPr="00910391">
        <w:rPr>
          <w:color w:val="000000" w:themeColor="text1"/>
          <w:sz w:val="22"/>
          <w:szCs w:val="22"/>
        </w:rPr>
        <w:t>in</w:t>
      </w:r>
      <w:proofErr w:type="gramEnd"/>
      <w:r w:rsidRPr="00910391">
        <w:rPr>
          <w:color w:val="000000" w:themeColor="text1"/>
          <w:sz w:val="22"/>
          <w:szCs w:val="22"/>
        </w:rPr>
        <w:t xml:space="preserve"> the table below for each component. Required documents must be submitted for the application to be considered. OSDH may disqualify an applicant if submitted forms are materially inaccurate or present a compliance risk. Additional forms will be required if an award is made. Submitting these forms does not create a contract with OSDH.</w:t>
      </w:r>
      <w:r w:rsidR="0039120E" w:rsidRPr="00910391">
        <w:rPr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155"/>
        <w:gridCol w:w="2880"/>
        <w:gridCol w:w="2430"/>
        <w:gridCol w:w="1885"/>
      </w:tblGrid>
      <w:tr w:rsidR="00BB7960" w:rsidRPr="00910391" w14:paraId="0C76AF5C" w14:textId="1E7B9241" w:rsidTr="3781F147">
        <w:tc>
          <w:tcPr>
            <w:tcW w:w="2155" w:type="dxa"/>
            <w:shd w:val="clear" w:color="auto" w:fill="4C94D8" w:themeFill="text2" w:themeFillTint="80"/>
          </w:tcPr>
          <w:p w14:paraId="5A3617E0" w14:textId="4167D50B" w:rsidR="003D7A08" w:rsidRPr="00910391" w:rsidRDefault="003D7A08">
            <w:pPr>
              <w:rPr>
                <w:b/>
                <w:bCs/>
                <w:color w:val="FFFFFF" w:themeColor="background1"/>
              </w:rPr>
            </w:pPr>
            <w:r w:rsidRPr="00910391">
              <w:rPr>
                <w:b/>
                <w:bCs/>
                <w:color w:val="FFFFFF" w:themeColor="background1"/>
              </w:rPr>
              <w:t>Document title</w:t>
            </w:r>
          </w:p>
        </w:tc>
        <w:tc>
          <w:tcPr>
            <w:tcW w:w="2880" w:type="dxa"/>
            <w:shd w:val="clear" w:color="auto" w:fill="4C94D8" w:themeFill="text2" w:themeFillTint="80"/>
          </w:tcPr>
          <w:p w14:paraId="77333D72" w14:textId="0D1C5CDF" w:rsidR="003D7A08" w:rsidRPr="00910391" w:rsidRDefault="003D7A08">
            <w:pPr>
              <w:rPr>
                <w:b/>
                <w:bCs/>
                <w:color w:val="FFFFFF" w:themeColor="background1"/>
              </w:rPr>
            </w:pPr>
            <w:r w:rsidRPr="00910391">
              <w:rPr>
                <w:b/>
                <w:bCs/>
                <w:color w:val="FFFFFF" w:themeColor="background1"/>
              </w:rPr>
              <w:t xml:space="preserve">Description </w:t>
            </w:r>
          </w:p>
        </w:tc>
        <w:tc>
          <w:tcPr>
            <w:tcW w:w="2430" w:type="dxa"/>
            <w:shd w:val="clear" w:color="auto" w:fill="4C94D8" w:themeFill="text2" w:themeFillTint="80"/>
          </w:tcPr>
          <w:p w14:paraId="683EE588" w14:textId="5E9E0F33" w:rsidR="003D7A08" w:rsidRPr="00910391" w:rsidRDefault="00EC65C2">
            <w:pPr>
              <w:rPr>
                <w:b/>
                <w:bCs/>
                <w:color w:val="FFFFFF" w:themeColor="background1"/>
              </w:rPr>
            </w:pPr>
            <w:r w:rsidRPr="00910391">
              <w:rPr>
                <w:b/>
                <w:bCs/>
                <w:color w:val="FFFFFF" w:themeColor="background1"/>
              </w:rPr>
              <w:t>Instruction</w:t>
            </w:r>
          </w:p>
        </w:tc>
        <w:tc>
          <w:tcPr>
            <w:tcW w:w="1885" w:type="dxa"/>
            <w:shd w:val="clear" w:color="auto" w:fill="4C94D8" w:themeFill="text2" w:themeFillTint="80"/>
          </w:tcPr>
          <w:p w14:paraId="05A687FB" w14:textId="6E5A97BB" w:rsidR="003D7A08" w:rsidRPr="00910391" w:rsidRDefault="003D7A08">
            <w:pPr>
              <w:rPr>
                <w:b/>
                <w:bCs/>
                <w:color w:val="FFFFFF" w:themeColor="background1"/>
              </w:rPr>
            </w:pPr>
            <w:r w:rsidRPr="00910391">
              <w:rPr>
                <w:b/>
                <w:bCs/>
                <w:color w:val="FFFFFF" w:themeColor="background1"/>
              </w:rPr>
              <w:t xml:space="preserve">File Access </w:t>
            </w:r>
          </w:p>
        </w:tc>
      </w:tr>
      <w:tr w:rsidR="00BB7960" w:rsidRPr="00910391" w14:paraId="380820F7" w14:textId="599C8E11" w:rsidTr="3781F147">
        <w:tc>
          <w:tcPr>
            <w:tcW w:w="2155" w:type="dxa"/>
          </w:tcPr>
          <w:p w14:paraId="4059C2C6" w14:textId="34F0FFB2" w:rsidR="003D7A08" w:rsidRPr="00910391" w:rsidRDefault="0098247B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OSDH Subrecipient Terms and Conditions</w:t>
            </w:r>
          </w:p>
        </w:tc>
        <w:tc>
          <w:tcPr>
            <w:tcW w:w="2880" w:type="dxa"/>
          </w:tcPr>
          <w:p w14:paraId="0FEEFC60" w14:textId="20B8B3C9" w:rsidR="003D7A08" w:rsidRPr="00910391" w:rsidRDefault="0039120E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 xml:space="preserve">These are the applicable OSDH terms and conditions for this </w:t>
            </w:r>
            <w:r w:rsidR="00E62064" w:rsidRPr="00910391">
              <w:rPr>
                <w:color w:val="000000" w:themeColor="text1"/>
                <w:sz w:val="20"/>
                <w:szCs w:val="20"/>
              </w:rPr>
              <w:t>Behavioral Health Integration – </w:t>
            </w:r>
            <w:r w:rsidR="00910391" w:rsidRPr="00910391">
              <w:rPr>
                <w:color w:val="000000" w:themeColor="text1"/>
                <w:sz w:val="20"/>
                <w:szCs w:val="20"/>
              </w:rPr>
              <w:t>Medications for Opioid and Alcohol Use Disorders</w:t>
            </w:r>
            <w:r w:rsidRPr="00910391">
              <w:rPr>
                <w:color w:val="000000" w:themeColor="text1"/>
                <w:sz w:val="20"/>
                <w:szCs w:val="20"/>
              </w:rPr>
              <w:t xml:space="preserve">. </w:t>
            </w:r>
            <w:r w:rsidR="003D7A08" w:rsidRPr="00910391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</w:tcPr>
          <w:p w14:paraId="4E920C82" w14:textId="61AA662E" w:rsidR="003D7A08" w:rsidRPr="00910391" w:rsidRDefault="00EC65C2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Please review, and attest that you have reviewed and understand all the clauses when you submit the</w:t>
            </w:r>
            <w:r w:rsidR="0080137F" w:rsidRPr="00910391">
              <w:rPr>
                <w:color w:val="000000" w:themeColor="text1"/>
                <w:sz w:val="20"/>
                <w:szCs w:val="20"/>
              </w:rPr>
              <w:t xml:space="preserve"> application</w:t>
            </w:r>
            <w:r w:rsidRPr="00910391">
              <w:rPr>
                <w:color w:val="000000" w:themeColor="text1"/>
                <w:sz w:val="20"/>
                <w:szCs w:val="20"/>
              </w:rPr>
              <w:t xml:space="preserve"> form</w:t>
            </w:r>
          </w:p>
        </w:tc>
        <w:bookmarkStart w:id="0" w:name="_MON_1834914787"/>
        <w:bookmarkEnd w:id="0"/>
        <w:tc>
          <w:tcPr>
            <w:tcW w:w="1885" w:type="dxa"/>
          </w:tcPr>
          <w:p w14:paraId="66030980" w14:textId="4A529A43" w:rsidR="003D7A08" w:rsidRPr="00910391" w:rsidRDefault="006E3A24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object w:dxaOrig="1504" w:dyaOrig="982" w14:anchorId="5DF4CA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9pt;height:48.95pt" o:ole="">
                  <v:imagedata r:id="rId8" o:title=""/>
                </v:shape>
                <o:OLEObject Type="Embed" ProgID="Word.Document.12" ShapeID="_x0000_i1025" DrawAspect="Icon" ObjectID="_1841343714" r:id="rId9">
                  <o:FieldCodes>\s</o:FieldCodes>
                </o:OLEObject>
              </w:object>
            </w:r>
          </w:p>
        </w:tc>
      </w:tr>
      <w:tr w:rsidR="00BB7960" w:rsidRPr="00910391" w14:paraId="3A025A38" w14:textId="77777777" w:rsidTr="3781F147">
        <w:tc>
          <w:tcPr>
            <w:tcW w:w="2155" w:type="dxa"/>
          </w:tcPr>
          <w:p w14:paraId="32023EB1" w14:textId="753A57E3" w:rsidR="00CA0788" w:rsidRPr="00910391" w:rsidRDefault="00D06274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Requested Exceptions to OS</w:t>
            </w:r>
            <w:r w:rsidR="00EA2B8B" w:rsidRPr="00910391">
              <w:rPr>
                <w:color w:val="000000" w:themeColor="text1"/>
                <w:sz w:val="20"/>
                <w:szCs w:val="20"/>
              </w:rPr>
              <w:t>DH Subrecipient Terms and Conditions</w:t>
            </w:r>
          </w:p>
        </w:tc>
        <w:tc>
          <w:tcPr>
            <w:tcW w:w="2880" w:type="dxa"/>
          </w:tcPr>
          <w:p w14:paraId="1B2BDAE8" w14:textId="315DB987" w:rsidR="00CA0788" w:rsidRPr="00910391" w:rsidRDefault="00694B55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If an applicant must request exceptions to the terms and conditions described and linked above, this form must be completed and returned with the application</w:t>
            </w:r>
            <w:r w:rsidR="00A04EA9" w:rsidRPr="00910391">
              <w:rPr>
                <w:color w:val="000000" w:themeColor="text1"/>
                <w:sz w:val="20"/>
                <w:szCs w:val="20"/>
              </w:rPr>
              <w:t xml:space="preserve">. </w:t>
            </w:r>
            <w:r w:rsidR="0039120E" w:rsidRPr="00910391">
              <w:rPr>
                <w:color w:val="000000" w:themeColor="text1"/>
                <w:sz w:val="20"/>
                <w:szCs w:val="20"/>
              </w:rPr>
              <w:t xml:space="preserve">If a form with requested exceptions is not submitted with the application, a subrecipient may not initiate negotiations </w:t>
            </w:r>
            <w:r w:rsidRPr="00910391">
              <w:rPr>
                <w:color w:val="000000" w:themeColor="text1"/>
                <w:sz w:val="20"/>
                <w:szCs w:val="20"/>
              </w:rPr>
              <w:t xml:space="preserve">on the terms </w:t>
            </w:r>
            <w:r w:rsidR="0039120E" w:rsidRPr="00910391">
              <w:rPr>
                <w:color w:val="000000" w:themeColor="text1"/>
                <w:sz w:val="20"/>
                <w:szCs w:val="20"/>
              </w:rPr>
              <w:t>when awarded the funding and contract.</w:t>
            </w:r>
          </w:p>
        </w:tc>
        <w:tc>
          <w:tcPr>
            <w:tcW w:w="2430" w:type="dxa"/>
          </w:tcPr>
          <w:p w14:paraId="7C79A3A6" w14:textId="0E042D74" w:rsidR="00CA0788" w:rsidRPr="00910391" w:rsidRDefault="00A04EA9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 xml:space="preserve">If applicant anticipates </w:t>
            </w:r>
            <w:r w:rsidR="0039120E" w:rsidRPr="00910391">
              <w:rPr>
                <w:color w:val="000000" w:themeColor="text1"/>
                <w:sz w:val="20"/>
                <w:szCs w:val="20"/>
              </w:rPr>
              <w:t xml:space="preserve">requesting </w:t>
            </w:r>
            <w:r w:rsidRPr="00910391">
              <w:rPr>
                <w:color w:val="000000" w:themeColor="text1"/>
                <w:sz w:val="20"/>
                <w:szCs w:val="20"/>
              </w:rPr>
              <w:t>exceptions</w:t>
            </w:r>
            <w:r w:rsidR="0039120E" w:rsidRPr="00910391">
              <w:rPr>
                <w:color w:val="000000" w:themeColor="text1"/>
                <w:sz w:val="20"/>
                <w:szCs w:val="20"/>
              </w:rPr>
              <w:t>,</w:t>
            </w:r>
            <w:r w:rsidRPr="00910391">
              <w:rPr>
                <w:color w:val="000000" w:themeColor="text1"/>
                <w:sz w:val="20"/>
                <w:szCs w:val="20"/>
              </w:rPr>
              <w:t xml:space="preserve"> please fill out the </w:t>
            </w:r>
            <w:proofErr w:type="gramStart"/>
            <w:r w:rsidRPr="00910391">
              <w:rPr>
                <w:color w:val="000000" w:themeColor="text1"/>
                <w:sz w:val="20"/>
                <w:szCs w:val="20"/>
              </w:rPr>
              <w:t xml:space="preserve">form  </w:t>
            </w:r>
            <w:r w:rsidR="00DE6227" w:rsidRPr="00910391">
              <w:rPr>
                <w:color w:val="000000" w:themeColor="text1"/>
                <w:sz w:val="20"/>
                <w:szCs w:val="20"/>
              </w:rPr>
              <w:t>according</w:t>
            </w:r>
            <w:proofErr w:type="gramEnd"/>
            <w:r w:rsidR="00DE6227" w:rsidRPr="00910391">
              <w:rPr>
                <w:color w:val="000000" w:themeColor="text1"/>
                <w:sz w:val="20"/>
                <w:szCs w:val="20"/>
              </w:rPr>
              <w:t xml:space="preserve"> to the example</w:t>
            </w:r>
            <w:r w:rsidR="000B2D98" w:rsidRPr="00910391">
              <w:rPr>
                <w:color w:val="000000" w:themeColor="text1"/>
                <w:sz w:val="20"/>
                <w:szCs w:val="20"/>
              </w:rPr>
              <w:t xml:space="preserve"> and upload</w:t>
            </w:r>
            <w:r w:rsidR="005944F5" w:rsidRPr="00910391">
              <w:rPr>
                <w:color w:val="000000" w:themeColor="text1"/>
                <w:sz w:val="20"/>
                <w:szCs w:val="20"/>
              </w:rPr>
              <w:t xml:space="preserve">. </w:t>
            </w:r>
            <w:r w:rsidR="000B2D98" w:rsidRPr="00910391">
              <w:rPr>
                <w:color w:val="000000" w:themeColor="text1"/>
                <w:sz w:val="20"/>
                <w:szCs w:val="20"/>
              </w:rPr>
              <w:t xml:space="preserve">If the applicant does not anticipate </w:t>
            </w:r>
            <w:r w:rsidR="0039120E" w:rsidRPr="00910391">
              <w:rPr>
                <w:color w:val="000000" w:themeColor="text1"/>
                <w:sz w:val="20"/>
                <w:szCs w:val="20"/>
              </w:rPr>
              <w:t xml:space="preserve">requesting </w:t>
            </w:r>
            <w:proofErr w:type="gramStart"/>
            <w:r w:rsidR="000B2D98" w:rsidRPr="00910391">
              <w:rPr>
                <w:color w:val="000000" w:themeColor="text1"/>
                <w:sz w:val="20"/>
                <w:szCs w:val="20"/>
              </w:rPr>
              <w:t>exception</w:t>
            </w:r>
            <w:proofErr w:type="gramEnd"/>
            <w:r w:rsidR="000B2D98" w:rsidRPr="00910391">
              <w:rPr>
                <w:color w:val="000000" w:themeColor="text1"/>
                <w:sz w:val="20"/>
                <w:szCs w:val="20"/>
              </w:rPr>
              <w:t xml:space="preserve"> please do not fill out or upload</w:t>
            </w:r>
            <w:r w:rsidR="0039120E" w:rsidRPr="00910391">
              <w:rPr>
                <w:color w:val="000000" w:themeColor="text1"/>
                <w:sz w:val="20"/>
                <w:szCs w:val="20"/>
              </w:rPr>
              <w:t xml:space="preserve">. </w:t>
            </w:r>
          </w:p>
        </w:tc>
        <w:bookmarkStart w:id="1" w:name="_MON_1834600646"/>
        <w:bookmarkEnd w:id="1"/>
        <w:tc>
          <w:tcPr>
            <w:tcW w:w="1885" w:type="dxa"/>
          </w:tcPr>
          <w:p w14:paraId="618803B0" w14:textId="413669D7" w:rsidR="00CA0788" w:rsidRPr="00910391" w:rsidRDefault="00471210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object w:dxaOrig="1504" w:dyaOrig="982" w14:anchorId="064D3866">
                <v:shape id="_x0000_i1026" type="#_x0000_t75" style="width:74.9pt;height:49.55pt" o:ole="">
                  <v:imagedata r:id="rId10" o:title=""/>
                </v:shape>
                <o:OLEObject Type="Embed" ProgID="Word.Document.12" ShapeID="_x0000_i1026" DrawAspect="Icon" ObjectID="_1841343715" r:id="rId11">
                  <o:FieldCodes>\s</o:FieldCodes>
                </o:OLEObject>
              </w:object>
            </w:r>
          </w:p>
        </w:tc>
      </w:tr>
      <w:tr w:rsidR="00BB7960" w:rsidRPr="00910391" w14:paraId="1105ACBF" w14:textId="6213AC2D" w:rsidTr="3781F147">
        <w:tc>
          <w:tcPr>
            <w:tcW w:w="2155" w:type="dxa"/>
          </w:tcPr>
          <w:p w14:paraId="2AE564EB" w14:textId="109BDF07" w:rsidR="003D7A08" w:rsidRPr="00910391" w:rsidRDefault="005A3D7F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 xml:space="preserve">Subrecipient </w:t>
            </w:r>
            <w:r w:rsidR="00827813" w:rsidRPr="00910391">
              <w:rPr>
                <w:color w:val="000000" w:themeColor="text1"/>
                <w:sz w:val="20"/>
                <w:szCs w:val="20"/>
              </w:rPr>
              <w:t xml:space="preserve">questionnaire (SRQ) </w:t>
            </w:r>
          </w:p>
        </w:tc>
        <w:tc>
          <w:tcPr>
            <w:tcW w:w="2880" w:type="dxa"/>
          </w:tcPr>
          <w:p w14:paraId="6E9B0138" w14:textId="77A989A1" w:rsidR="003D7A08" w:rsidRPr="00910391" w:rsidRDefault="00E47D03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Required grants management form</w:t>
            </w:r>
          </w:p>
        </w:tc>
        <w:tc>
          <w:tcPr>
            <w:tcW w:w="2430" w:type="dxa"/>
          </w:tcPr>
          <w:p w14:paraId="3D5D6642" w14:textId="344DE832" w:rsidR="003D7A08" w:rsidRPr="00910391" w:rsidRDefault="00E47D03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 xml:space="preserve">Please fill out entirely and </w:t>
            </w:r>
            <w:r w:rsidR="00692325" w:rsidRPr="00910391">
              <w:rPr>
                <w:color w:val="000000" w:themeColor="text1"/>
                <w:sz w:val="20"/>
                <w:szCs w:val="20"/>
              </w:rPr>
              <w:t xml:space="preserve">upload. </w:t>
            </w:r>
            <w:r w:rsidRPr="00910391">
              <w:rPr>
                <w:color w:val="000000" w:themeColor="text1"/>
                <w:sz w:val="20"/>
                <w:szCs w:val="20"/>
              </w:rPr>
              <w:t xml:space="preserve">You may provide a link to your </w:t>
            </w:r>
            <w:r w:rsidR="00E9132B" w:rsidRPr="00910391">
              <w:rPr>
                <w:color w:val="000000" w:themeColor="text1"/>
                <w:sz w:val="20"/>
                <w:szCs w:val="20"/>
              </w:rPr>
              <w:t xml:space="preserve">audit/ financial report in the document to avoid </w:t>
            </w:r>
            <w:r w:rsidR="004D0233" w:rsidRPr="00910391">
              <w:rPr>
                <w:color w:val="000000" w:themeColor="text1"/>
                <w:sz w:val="20"/>
                <w:szCs w:val="20"/>
              </w:rPr>
              <w:t xml:space="preserve">upload issues </w:t>
            </w:r>
          </w:p>
        </w:tc>
        <w:tc>
          <w:tcPr>
            <w:tcW w:w="1885" w:type="dxa"/>
          </w:tcPr>
          <w:p w14:paraId="27C11862" w14:textId="3A8C21BA" w:rsidR="003D7A08" w:rsidRPr="00910391" w:rsidRDefault="009714EA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object w:dxaOrig="1504" w:dyaOrig="982" w14:anchorId="2CF6A2B4">
                <v:shape id="_x0000_i1027" type="#_x0000_t75" style="width:74.9pt;height:49.55pt" o:ole="">
                  <v:imagedata r:id="rId12" o:title=""/>
                </v:shape>
                <o:OLEObject Type="Embed" ProgID="Acrobat.Document.DC" ShapeID="_x0000_i1027" DrawAspect="Icon" ObjectID="_1841343716" r:id="rId13"/>
              </w:object>
            </w:r>
          </w:p>
        </w:tc>
      </w:tr>
      <w:tr w:rsidR="00BB7960" w:rsidRPr="00910391" w14:paraId="645E4CAE" w14:textId="10F9ABE5" w:rsidTr="3781F147">
        <w:tc>
          <w:tcPr>
            <w:tcW w:w="2155" w:type="dxa"/>
          </w:tcPr>
          <w:p w14:paraId="21C0C87F" w14:textId="43434BC8" w:rsidR="003D7A08" w:rsidRPr="00910391" w:rsidRDefault="001678B3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Certificate of Insurance</w:t>
            </w:r>
          </w:p>
        </w:tc>
        <w:tc>
          <w:tcPr>
            <w:tcW w:w="2880" w:type="dxa"/>
          </w:tcPr>
          <w:p w14:paraId="1EE3D6B2" w14:textId="1DD1A20C" w:rsidR="003D7A08" w:rsidRPr="00910391" w:rsidRDefault="00B05443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Certificate of insurance for the applicant must be provided</w:t>
            </w:r>
          </w:p>
        </w:tc>
        <w:tc>
          <w:tcPr>
            <w:tcW w:w="2430" w:type="dxa"/>
          </w:tcPr>
          <w:p w14:paraId="7BD870F2" w14:textId="0B34908A" w:rsidR="003D7A08" w:rsidRPr="00910391" w:rsidRDefault="006A455E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 xml:space="preserve">Please </w:t>
            </w:r>
            <w:r w:rsidR="00692325" w:rsidRPr="00910391">
              <w:rPr>
                <w:color w:val="000000" w:themeColor="text1"/>
                <w:sz w:val="20"/>
                <w:szCs w:val="20"/>
              </w:rPr>
              <w:t>upload</w:t>
            </w:r>
            <w:r w:rsidRPr="00910391">
              <w:rPr>
                <w:color w:val="000000" w:themeColor="text1"/>
                <w:sz w:val="20"/>
                <w:szCs w:val="20"/>
              </w:rPr>
              <w:t xml:space="preserve"> a</w:t>
            </w:r>
            <w:r w:rsidR="00D968EB" w:rsidRPr="00910391">
              <w:rPr>
                <w:color w:val="000000" w:themeColor="text1"/>
                <w:sz w:val="20"/>
                <w:szCs w:val="20"/>
              </w:rPr>
              <w:t xml:space="preserve"> certificate of insurance </w:t>
            </w:r>
          </w:p>
        </w:tc>
        <w:tc>
          <w:tcPr>
            <w:tcW w:w="1885" w:type="dxa"/>
          </w:tcPr>
          <w:p w14:paraId="5544368C" w14:textId="4489B8C3" w:rsidR="003D7A08" w:rsidRPr="00910391" w:rsidRDefault="00E66F5F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BB7960" w:rsidRPr="00910391" w14:paraId="4DE42999" w14:textId="77777777" w:rsidTr="3781F147">
        <w:tc>
          <w:tcPr>
            <w:tcW w:w="2155" w:type="dxa"/>
          </w:tcPr>
          <w:p w14:paraId="115854E9" w14:textId="4E903FC7" w:rsidR="00AE7717" w:rsidRPr="00910391" w:rsidRDefault="00E9280E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Indirect cost rate</w:t>
            </w:r>
          </w:p>
        </w:tc>
        <w:tc>
          <w:tcPr>
            <w:tcW w:w="2880" w:type="dxa"/>
          </w:tcPr>
          <w:p w14:paraId="04BE3229" w14:textId="533DFD01" w:rsidR="00AE7717" w:rsidRPr="00910391" w:rsidRDefault="00E9280E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910391">
              <w:rPr>
                <w:color w:val="000000" w:themeColor="text1"/>
                <w:sz w:val="20"/>
                <w:szCs w:val="20"/>
              </w:rPr>
              <w:t>Applicant’s</w:t>
            </w:r>
            <w:proofErr w:type="gramEnd"/>
            <w:r w:rsidRPr="00910391">
              <w:rPr>
                <w:color w:val="000000" w:themeColor="text1"/>
                <w:sz w:val="20"/>
                <w:szCs w:val="20"/>
              </w:rPr>
              <w:t xml:space="preserve"> </w:t>
            </w:r>
            <w:r w:rsidR="005D60E7" w:rsidRPr="00910391">
              <w:rPr>
                <w:color w:val="000000" w:themeColor="text1"/>
                <w:sz w:val="20"/>
                <w:szCs w:val="20"/>
              </w:rPr>
              <w:t xml:space="preserve">federally approved </w:t>
            </w:r>
            <w:r w:rsidR="00D618E9" w:rsidRPr="00910391">
              <w:rPr>
                <w:color w:val="000000" w:themeColor="text1"/>
                <w:sz w:val="20"/>
                <w:szCs w:val="20"/>
              </w:rPr>
              <w:t xml:space="preserve">indirect cost </w:t>
            </w:r>
            <w:r w:rsidR="005D60E7" w:rsidRPr="00910391">
              <w:rPr>
                <w:color w:val="000000" w:themeColor="text1"/>
                <w:sz w:val="20"/>
                <w:szCs w:val="20"/>
              </w:rPr>
              <w:t>letter</w:t>
            </w:r>
            <w:r w:rsidR="00D618E9" w:rsidRPr="00910391">
              <w:rPr>
                <w:color w:val="000000" w:themeColor="text1"/>
                <w:sz w:val="20"/>
                <w:szCs w:val="20"/>
              </w:rPr>
              <w:t xml:space="preserve"> (if applicable) </w:t>
            </w:r>
          </w:p>
        </w:tc>
        <w:tc>
          <w:tcPr>
            <w:tcW w:w="2430" w:type="dxa"/>
          </w:tcPr>
          <w:p w14:paraId="0F96F543" w14:textId="01628984" w:rsidR="00AE7717" w:rsidRPr="00910391" w:rsidRDefault="00523275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 xml:space="preserve">Please submit </w:t>
            </w:r>
            <w:r w:rsidR="00114E54" w:rsidRPr="00910391">
              <w:rPr>
                <w:color w:val="000000" w:themeColor="text1"/>
                <w:sz w:val="20"/>
                <w:szCs w:val="20"/>
              </w:rPr>
              <w:t>federally approved</w:t>
            </w:r>
            <w:r w:rsidR="00692325" w:rsidRPr="00910391">
              <w:rPr>
                <w:color w:val="000000" w:themeColor="text1"/>
                <w:sz w:val="20"/>
                <w:szCs w:val="20"/>
              </w:rPr>
              <w:t xml:space="preserve"> indirect cost rate </w:t>
            </w:r>
            <w:r w:rsidR="00081EAB" w:rsidRPr="00910391">
              <w:rPr>
                <w:color w:val="000000" w:themeColor="text1"/>
                <w:sz w:val="20"/>
                <w:szCs w:val="20"/>
              </w:rPr>
              <w:t xml:space="preserve">letter (if applicable) </w:t>
            </w:r>
          </w:p>
        </w:tc>
        <w:tc>
          <w:tcPr>
            <w:tcW w:w="1885" w:type="dxa"/>
          </w:tcPr>
          <w:p w14:paraId="2D4BBED1" w14:textId="038DDC36" w:rsidR="00AE7717" w:rsidRPr="00910391" w:rsidRDefault="00081EAB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7475EB" w:rsidRPr="00910391" w14:paraId="3844FB3D" w14:textId="77777777" w:rsidTr="3781F147">
        <w:tc>
          <w:tcPr>
            <w:tcW w:w="2155" w:type="dxa"/>
          </w:tcPr>
          <w:p w14:paraId="15D56084" w14:textId="54244FE9" w:rsidR="007475EB" w:rsidRPr="00910391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 xml:space="preserve">Financial statements </w:t>
            </w:r>
          </w:p>
        </w:tc>
        <w:tc>
          <w:tcPr>
            <w:tcW w:w="2880" w:type="dxa"/>
          </w:tcPr>
          <w:p w14:paraId="35E45DD4" w14:textId="101A831A" w:rsidR="007475EB" w:rsidRPr="00910391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 xml:space="preserve">Acceptable financial statements include an audit report or audited financial statements. Non-profit organizations that are not required to have an audited financial statement may </w:t>
            </w:r>
            <w:r w:rsidRPr="00910391">
              <w:rPr>
                <w:color w:val="000000" w:themeColor="text1"/>
                <w:sz w:val="20"/>
                <w:szCs w:val="20"/>
              </w:rPr>
              <w:lastRenderedPageBreak/>
              <w:t>instead submit a form 990 or 990-N.</w:t>
            </w:r>
          </w:p>
        </w:tc>
        <w:tc>
          <w:tcPr>
            <w:tcW w:w="2430" w:type="dxa"/>
          </w:tcPr>
          <w:p w14:paraId="14F0587F" w14:textId="64242DAC" w:rsidR="007475EB" w:rsidRPr="00910391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lastRenderedPageBreak/>
              <w:t>Please upload financial statements</w:t>
            </w:r>
          </w:p>
        </w:tc>
        <w:tc>
          <w:tcPr>
            <w:tcW w:w="1885" w:type="dxa"/>
          </w:tcPr>
          <w:p w14:paraId="637FC8BE" w14:textId="5AF90649" w:rsidR="007475EB" w:rsidRPr="00910391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910391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</w:tbl>
    <w:p w14:paraId="3BABD7D6" w14:textId="77777777" w:rsidR="00AD1120" w:rsidRPr="00910391" w:rsidRDefault="00AD1120" w:rsidP="00CD18CE">
      <w:pPr>
        <w:rPr>
          <w:color w:val="000000" w:themeColor="text1"/>
          <w:sz w:val="8"/>
          <w:szCs w:val="8"/>
        </w:rPr>
      </w:pPr>
    </w:p>
    <w:sectPr w:rsidR="00AD1120" w:rsidRPr="00910391" w:rsidSect="0056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46E08"/>
    <w:multiLevelType w:val="hybridMultilevel"/>
    <w:tmpl w:val="6BE83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921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EA7"/>
    <w:rsid w:val="00002287"/>
    <w:rsid w:val="000062BE"/>
    <w:rsid w:val="00012E7B"/>
    <w:rsid w:val="000244D7"/>
    <w:rsid w:val="000553E7"/>
    <w:rsid w:val="0005767D"/>
    <w:rsid w:val="00071590"/>
    <w:rsid w:val="00081EAB"/>
    <w:rsid w:val="000A2E1B"/>
    <w:rsid w:val="000B2D98"/>
    <w:rsid w:val="000B4567"/>
    <w:rsid w:val="00100869"/>
    <w:rsid w:val="00114E54"/>
    <w:rsid w:val="00115514"/>
    <w:rsid w:val="00134C0F"/>
    <w:rsid w:val="001362B2"/>
    <w:rsid w:val="001678B3"/>
    <w:rsid w:val="001747D0"/>
    <w:rsid w:val="001769B1"/>
    <w:rsid w:val="00177AE5"/>
    <w:rsid w:val="00186104"/>
    <w:rsid w:val="001A65BD"/>
    <w:rsid w:val="001F291B"/>
    <w:rsid w:val="00206D9C"/>
    <w:rsid w:val="0023037E"/>
    <w:rsid w:val="00243F7F"/>
    <w:rsid w:val="00246112"/>
    <w:rsid w:val="00251232"/>
    <w:rsid w:val="00273E8A"/>
    <w:rsid w:val="002946FB"/>
    <w:rsid w:val="0029613A"/>
    <w:rsid w:val="002C349B"/>
    <w:rsid w:val="002C7E35"/>
    <w:rsid w:val="002D21BF"/>
    <w:rsid w:val="002F75A2"/>
    <w:rsid w:val="0033293B"/>
    <w:rsid w:val="00357D49"/>
    <w:rsid w:val="00363F40"/>
    <w:rsid w:val="0039120E"/>
    <w:rsid w:val="003914C2"/>
    <w:rsid w:val="003A57C5"/>
    <w:rsid w:val="003D7A08"/>
    <w:rsid w:val="003E1193"/>
    <w:rsid w:val="003F7FBE"/>
    <w:rsid w:val="0043637C"/>
    <w:rsid w:val="00457502"/>
    <w:rsid w:val="00462A42"/>
    <w:rsid w:val="00471052"/>
    <w:rsid w:val="00471210"/>
    <w:rsid w:val="004928C0"/>
    <w:rsid w:val="004D0233"/>
    <w:rsid w:val="004D31C2"/>
    <w:rsid w:val="004F26D2"/>
    <w:rsid w:val="00523275"/>
    <w:rsid w:val="00540382"/>
    <w:rsid w:val="005510F2"/>
    <w:rsid w:val="005664D4"/>
    <w:rsid w:val="00567EA7"/>
    <w:rsid w:val="005944F5"/>
    <w:rsid w:val="005A3D7F"/>
    <w:rsid w:val="005D60E7"/>
    <w:rsid w:val="00607EB7"/>
    <w:rsid w:val="00610BB0"/>
    <w:rsid w:val="00624AF0"/>
    <w:rsid w:val="00646F8E"/>
    <w:rsid w:val="006551FE"/>
    <w:rsid w:val="0067762C"/>
    <w:rsid w:val="00692325"/>
    <w:rsid w:val="00694B55"/>
    <w:rsid w:val="006A13B0"/>
    <w:rsid w:val="006A455E"/>
    <w:rsid w:val="006A6A68"/>
    <w:rsid w:val="006A6B69"/>
    <w:rsid w:val="006E3A24"/>
    <w:rsid w:val="00702887"/>
    <w:rsid w:val="007162E9"/>
    <w:rsid w:val="007475EB"/>
    <w:rsid w:val="00752CBA"/>
    <w:rsid w:val="00762F8A"/>
    <w:rsid w:val="0079033E"/>
    <w:rsid w:val="007A6067"/>
    <w:rsid w:val="007B3DFB"/>
    <w:rsid w:val="007C0F76"/>
    <w:rsid w:val="007D4407"/>
    <w:rsid w:val="007F332E"/>
    <w:rsid w:val="0080137F"/>
    <w:rsid w:val="00813BBC"/>
    <w:rsid w:val="00827813"/>
    <w:rsid w:val="00863A57"/>
    <w:rsid w:val="0086632C"/>
    <w:rsid w:val="008A0D59"/>
    <w:rsid w:val="008D0287"/>
    <w:rsid w:val="008F4003"/>
    <w:rsid w:val="00903234"/>
    <w:rsid w:val="00910391"/>
    <w:rsid w:val="0091158E"/>
    <w:rsid w:val="009360A2"/>
    <w:rsid w:val="00936125"/>
    <w:rsid w:val="00953AD0"/>
    <w:rsid w:val="009714EA"/>
    <w:rsid w:val="00981F97"/>
    <w:rsid w:val="0098247B"/>
    <w:rsid w:val="009B57FA"/>
    <w:rsid w:val="009D3BC0"/>
    <w:rsid w:val="009F5C23"/>
    <w:rsid w:val="00A04EA9"/>
    <w:rsid w:val="00A100A5"/>
    <w:rsid w:val="00A118B8"/>
    <w:rsid w:val="00A41B78"/>
    <w:rsid w:val="00A76C94"/>
    <w:rsid w:val="00AB6812"/>
    <w:rsid w:val="00AD1120"/>
    <w:rsid w:val="00AE40CE"/>
    <w:rsid w:val="00AE7717"/>
    <w:rsid w:val="00B045C0"/>
    <w:rsid w:val="00B05443"/>
    <w:rsid w:val="00B05E4F"/>
    <w:rsid w:val="00B410A3"/>
    <w:rsid w:val="00B4279E"/>
    <w:rsid w:val="00B46E16"/>
    <w:rsid w:val="00B57AC1"/>
    <w:rsid w:val="00B8095C"/>
    <w:rsid w:val="00BB7960"/>
    <w:rsid w:val="00C53446"/>
    <w:rsid w:val="00C92893"/>
    <w:rsid w:val="00CA0788"/>
    <w:rsid w:val="00CA32AD"/>
    <w:rsid w:val="00CA5078"/>
    <w:rsid w:val="00CC25AC"/>
    <w:rsid w:val="00CD18CE"/>
    <w:rsid w:val="00CF2B9D"/>
    <w:rsid w:val="00CF75D5"/>
    <w:rsid w:val="00CF791C"/>
    <w:rsid w:val="00D02431"/>
    <w:rsid w:val="00D06274"/>
    <w:rsid w:val="00D4424F"/>
    <w:rsid w:val="00D618E9"/>
    <w:rsid w:val="00D80139"/>
    <w:rsid w:val="00D95191"/>
    <w:rsid w:val="00D968EB"/>
    <w:rsid w:val="00DC7931"/>
    <w:rsid w:val="00DE6227"/>
    <w:rsid w:val="00DF79C3"/>
    <w:rsid w:val="00E02357"/>
    <w:rsid w:val="00E11336"/>
    <w:rsid w:val="00E47D03"/>
    <w:rsid w:val="00E62064"/>
    <w:rsid w:val="00E66F5F"/>
    <w:rsid w:val="00E9132B"/>
    <w:rsid w:val="00E9280E"/>
    <w:rsid w:val="00EA2B8B"/>
    <w:rsid w:val="00EB3133"/>
    <w:rsid w:val="00EC65C2"/>
    <w:rsid w:val="00EC7572"/>
    <w:rsid w:val="00EE6B39"/>
    <w:rsid w:val="00EF103E"/>
    <w:rsid w:val="00EF3DD1"/>
    <w:rsid w:val="00F4009F"/>
    <w:rsid w:val="00F43C5A"/>
    <w:rsid w:val="00F44E26"/>
    <w:rsid w:val="00F60A0C"/>
    <w:rsid w:val="00F72A1A"/>
    <w:rsid w:val="00FC41C4"/>
    <w:rsid w:val="00FD558C"/>
    <w:rsid w:val="3781F147"/>
    <w:rsid w:val="40A1A823"/>
    <w:rsid w:val="57E8BC40"/>
    <w:rsid w:val="5DB125CC"/>
    <w:rsid w:val="6D538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AE3BE"/>
  <w15:chartTrackingRefBased/>
  <w15:docId w15:val="{1C3562E1-947A-4EF3-B344-6D4BEC5D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E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E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E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E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E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E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E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E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E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E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E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E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E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E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E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E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E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E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E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E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E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E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E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EA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71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2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29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29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9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329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c27c737-5670-468f-a3e7-fc0adf4ab9ab">
      <Terms xmlns="http://schemas.microsoft.com/office/infopath/2007/PartnerControls"/>
    </lcf76f155ced4ddcb4097134ff3c332f>
    <_ip_UnifiedCompliancePolicyProperties xmlns="http://schemas.microsoft.com/sharepoint/v3" xsi:nil="true"/>
    <TaxCatchAll xmlns="8c88215c-0c18-4eb4-8bad-daa1115864a3" xsi:nil="true"/>
    <EffectiveDate xmlns="dc27c737-5670-468f-a3e7-fc0adf4ab9ab" xsi:nil="true"/>
    <ReviewStatus xmlns="dc27c737-5670-468f-a3e7-fc0adf4ab9a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FF344ED3DC5B45AE096ABA3FE9DC43" ma:contentTypeVersion="15" ma:contentTypeDescription="Create a new document." ma:contentTypeScope="" ma:versionID="92adff5b1e239df1e53b6fd818a0eada">
  <xsd:schema xmlns:xsd="http://www.w3.org/2001/XMLSchema" xmlns:xs="http://www.w3.org/2001/XMLSchema" xmlns:p="http://schemas.microsoft.com/office/2006/metadata/properties" xmlns:ns1="http://schemas.microsoft.com/sharepoint/v3" xmlns:ns2="dc27c737-5670-468f-a3e7-fc0adf4ab9ab" xmlns:ns3="8c88215c-0c18-4eb4-8bad-daa1115864a3" targetNamespace="http://schemas.microsoft.com/office/2006/metadata/properties" ma:root="true" ma:fieldsID="6eea3a0c1974f250fd36a96363a01dd5" ns1:_="" ns2:_="" ns3:_="">
    <xsd:import namespace="http://schemas.microsoft.com/sharepoint/v3"/>
    <xsd:import namespace="dc27c737-5670-468f-a3e7-fc0adf4ab9ab"/>
    <xsd:import namespace="8c88215c-0c18-4eb4-8bad-daa1115864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ReviewStatus" minOccurs="0"/>
                <xsd:element ref="ns2:Effective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7c737-5670-468f-a3e7-fc0adf4ab9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309bf2f-0431-460d-a93a-990d633b9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ReviewStatus" ma:index="21" nillable="true" ma:displayName="Review Status" ma:format="Dropdown" ma:internalName="ReviewStatus">
      <xsd:simpleType>
        <xsd:restriction base="dms:Choice">
          <xsd:enumeration value="Draft"/>
          <xsd:enumeration value="Under Review"/>
          <xsd:enumeration value="Approved &amp; Final"/>
          <xsd:enumeration value="Closed-Archive"/>
        </xsd:restriction>
      </xsd:simpleType>
    </xsd:element>
    <xsd:element name="EffectiveDate" ma:index="22" nillable="true" ma:displayName="Effective Date" ma:format="DateOnly" ma:internalName="Effectiv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215c-0c18-4eb4-8bad-daa1115864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c7fa5ec-853e-49bc-a7a4-d85bfd873875}" ma:internalName="TaxCatchAll" ma:showField="CatchAllData" ma:web="8c88215c-0c18-4eb4-8bad-daa1115864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D7DA79-6C8D-4609-A353-C28983C405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645CB1-BC4D-400E-9718-0CC7D72873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c27c737-5670-468f-a3e7-fc0adf4ab9ab"/>
    <ds:schemaRef ds:uri="8c88215c-0c18-4eb4-8bad-daa1115864a3"/>
  </ds:schemaRefs>
</ds:datastoreItem>
</file>

<file path=customXml/itemProps3.xml><?xml version="1.0" encoding="utf-8"?>
<ds:datastoreItem xmlns:ds="http://schemas.openxmlformats.org/officeDocument/2006/customXml" ds:itemID="{D2946FDC-5C4A-4D89-8748-AF4C68DBE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27c737-5670-468f-a3e7-fc0adf4ab9ab"/>
    <ds:schemaRef ds:uri="8c88215c-0c18-4eb4-8bad-daa1115864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3986</TotalTime>
  <Pages>2</Pages>
  <Words>365</Words>
  <Characters>2082</Characters>
  <Application>Microsoft Office Word</Application>
  <DocSecurity>0</DocSecurity>
  <Lines>17</Lines>
  <Paragraphs>4</Paragraphs>
  <ScaleCrop>false</ScaleCrop>
  <Company>BCG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Levashkevich, Anna</dc:creator>
  <cp:keywords/>
  <dc:description/>
  <cp:lastModifiedBy>Poploski, Kathy</cp:lastModifiedBy>
  <cp:revision>57</cp:revision>
  <cp:lastPrinted>2026-03-13T20:57:00Z</cp:lastPrinted>
  <dcterms:created xsi:type="dcterms:W3CDTF">2026-03-12T23:10:00Z</dcterms:created>
  <dcterms:modified xsi:type="dcterms:W3CDTF">2026-05-27T03:35:00Z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d5c4f4-7a29-4385-b7a5-afbe2154ae6f_Enabled">
    <vt:lpwstr>true</vt:lpwstr>
  </property>
  <property fmtid="{D5CDD505-2E9C-101B-9397-08002B2CF9AE}" pid="3" name="MSIP_Label_b0d5c4f4-7a29-4385-b7a5-afbe2154ae6f_SetDate">
    <vt:lpwstr>2026-03-06T20:04:33Z</vt:lpwstr>
  </property>
  <property fmtid="{D5CDD505-2E9C-101B-9397-08002B2CF9AE}" pid="4" name="MSIP_Label_b0d5c4f4-7a29-4385-b7a5-afbe2154ae6f_Method">
    <vt:lpwstr>Standard</vt:lpwstr>
  </property>
  <property fmtid="{D5CDD505-2E9C-101B-9397-08002B2CF9AE}" pid="5" name="MSIP_Label_b0d5c4f4-7a29-4385-b7a5-afbe2154ae6f_Name">
    <vt:lpwstr>Confidential</vt:lpwstr>
  </property>
  <property fmtid="{D5CDD505-2E9C-101B-9397-08002B2CF9AE}" pid="6" name="MSIP_Label_b0d5c4f4-7a29-4385-b7a5-afbe2154ae6f_SiteId">
    <vt:lpwstr>2dfb2f0b-4d21-4268-9559-72926144c918</vt:lpwstr>
  </property>
  <property fmtid="{D5CDD505-2E9C-101B-9397-08002B2CF9AE}" pid="7" name="MSIP_Label_b0d5c4f4-7a29-4385-b7a5-afbe2154ae6f_ActionId">
    <vt:lpwstr>f6ada96f-4b5c-4c1f-a945-1cfb5fea443c</vt:lpwstr>
  </property>
  <property fmtid="{D5CDD505-2E9C-101B-9397-08002B2CF9AE}" pid="8" name="MSIP_Label_b0d5c4f4-7a29-4385-b7a5-afbe2154ae6f_ContentBits">
    <vt:lpwstr>0</vt:lpwstr>
  </property>
  <property fmtid="{D5CDD505-2E9C-101B-9397-08002B2CF9AE}" pid="9" name="MSIP_Label_b0d5c4f4-7a29-4385-b7a5-afbe2154ae6f_Tag">
    <vt:lpwstr>10, 3, 0, 1</vt:lpwstr>
  </property>
  <property fmtid="{D5CDD505-2E9C-101B-9397-08002B2CF9AE}" pid="10" name="ContentTypeId">
    <vt:lpwstr>0x0101005DFF344ED3DC5B45AE096ABA3FE9DC43</vt:lpwstr>
  </property>
  <property fmtid="{D5CDD505-2E9C-101B-9397-08002B2CF9AE}" pid="11" name="MediaServiceImageTags">
    <vt:lpwstr/>
  </property>
</Properties>
</file>