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2F8F" w14:textId="77777777" w:rsidR="008F155E" w:rsidRPr="00613F96" w:rsidRDefault="00A026E6" w:rsidP="00C21B98">
      <w:pPr>
        <w:pStyle w:val="NoSpacing"/>
        <w:jc w:val="center"/>
        <w:rPr>
          <w:b/>
          <w:sz w:val="28"/>
          <w:szCs w:val="28"/>
        </w:rPr>
      </w:pPr>
      <w:r w:rsidRPr="00613F96">
        <w:rPr>
          <w:b/>
          <w:sz w:val="28"/>
          <w:szCs w:val="28"/>
        </w:rPr>
        <w:t>S</w:t>
      </w:r>
      <w:r w:rsidR="008F155E" w:rsidRPr="00613F96">
        <w:rPr>
          <w:b/>
          <w:sz w:val="28"/>
          <w:szCs w:val="28"/>
        </w:rPr>
        <w:t>TATE OF OKLAHOMA</w:t>
      </w:r>
    </w:p>
    <w:p w14:paraId="4A1D6A13" w14:textId="77777777" w:rsidR="008F155E" w:rsidRPr="00613F96" w:rsidRDefault="008F155E" w:rsidP="00C21B98">
      <w:pPr>
        <w:pStyle w:val="NoSpacing"/>
        <w:jc w:val="center"/>
        <w:rPr>
          <w:b/>
          <w:sz w:val="28"/>
          <w:szCs w:val="28"/>
        </w:rPr>
      </w:pPr>
      <w:r w:rsidRPr="00613F96">
        <w:rPr>
          <w:b/>
          <w:sz w:val="28"/>
          <w:szCs w:val="28"/>
        </w:rPr>
        <w:t>DEPARTMENT OF REHABILITATION SERVICES</w:t>
      </w:r>
    </w:p>
    <w:p w14:paraId="657B2EAC" w14:textId="77777777" w:rsidR="008F155E" w:rsidRPr="00613F96" w:rsidRDefault="000C4D04" w:rsidP="00C21B98">
      <w:pPr>
        <w:pStyle w:val="NoSpacing"/>
        <w:jc w:val="center"/>
        <w:rPr>
          <w:b/>
          <w:sz w:val="28"/>
          <w:szCs w:val="28"/>
        </w:rPr>
      </w:pPr>
      <w:r w:rsidRPr="00613F96">
        <w:rPr>
          <w:b/>
          <w:sz w:val="28"/>
          <w:szCs w:val="28"/>
        </w:rPr>
        <w:t>JOB PLACEMENT</w:t>
      </w:r>
      <w:r w:rsidR="008F155E" w:rsidRPr="00613F96">
        <w:rPr>
          <w:b/>
          <w:sz w:val="28"/>
          <w:szCs w:val="28"/>
        </w:rPr>
        <w:t xml:space="preserve"> (</w:t>
      </w:r>
      <w:r w:rsidRPr="00613F96">
        <w:rPr>
          <w:b/>
          <w:sz w:val="28"/>
          <w:szCs w:val="28"/>
        </w:rPr>
        <w:t>JP</w:t>
      </w:r>
      <w:r w:rsidR="008F155E" w:rsidRPr="00613F96">
        <w:rPr>
          <w:b/>
          <w:sz w:val="28"/>
          <w:szCs w:val="28"/>
        </w:rPr>
        <w:t>)</w:t>
      </w:r>
    </w:p>
    <w:p w14:paraId="41BA592C" w14:textId="77777777" w:rsidR="008F155E" w:rsidRPr="00613F96" w:rsidRDefault="008F155E" w:rsidP="00C21B98">
      <w:pPr>
        <w:ind w:hanging="270"/>
      </w:pPr>
    </w:p>
    <w:p w14:paraId="24FBBAE9" w14:textId="14C3E430" w:rsidR="008F155E" w:rsidRPr="00613F96" w:rsidRDefault="008F155E" w:rsidP="004F2677">
      <w:r w:rsidRPr="00613F96">
        <w:t>This agreement, consisting of</w:t>
      </w:r>
      <w:r w:rsidR="00D84E2F" w:rsidRPr="00613F96">
        <w:t xml:space="preserve"> </w:t>
      </w:r>
      <w:r w:rsidR="0047705C" w:rsidRPr="00E5262C">
        <w:t>twenty-</w:t>
      </w:r>
      <w:r w:rsidR="00E12C21">
        <w:t>three</w:t>
      </w:r>
      <w:r w:rsidR="00E12C21" w:rsidRPr="00E5262C">
        <w:t xml:space="preserve"> </w:t>
      </w:r>
      <w:r w:rsidR="0047705C" w:rsidRPr="00E5262C">
        <w:t>(</w:t>
      </w:r>
      <w:r w:rsidR="00E12C21">
        <w:t>23</w:t>
      </w:r>
      <w:r w:rsidR="0047705C" w:rsidRPr="00E5262C">
        <w:t>)</w:t>
      </w:r>
      <w:r w:rsidR="0047705C">
        <w:t xml:space="preserve"> </w:t>
      </w:r>
      <w:r w:rsidRPr="00613F96">
        <w:t>pages (the “Contract”), is hereby made between the Oklahoma Department of Rehabilitation Services (DRS) and</w:t>
      </w:r>
    </w:p>
    <w:p w14:paraId="683E52E3" w14:textId="77777777" w:rsidR="00BD284D" w:rsidRPr="00613F96" w:rsidRDefault="00BD284D" w:rsidP="00C21B98"/>
    <w:p w14:paraId="39FEAAED" w14:textId="77777777" w:rsidR="007D4B0F" w:rsidRPr="002E150A" w:rsidRDefault="007D4B0F" w:rsidP="004F2677">
      <w:pPr>
        <w:pStyle w:val="NoSpacing"/>
        <w:jc w:val="center"/>
        <w:rPr>
          <w:b/>
          <w:color w:val="984806"/>
        </w:rPr>
      </w:pPr>
      <w:r w:rsidRPr="002E150A">
        <w:rPr>
          <w:b/>
          <w:color w:val="984806"/>
        </w:rPr>
        <w:t>Contractor Business Name</w:t>
      </w:r>
    </w:p>
    <w:p w14:paraId="79F0257A" w14:textId="77777777" w:rsidR="007D4B0F" w:rsidRPr="002E150A" w:rsidRDefault="007D4B0F" w:rsidP="004F2677">
      <w:pPr>
        <w:pStyle w:val="NoSpacing"/>
        <w:jc w:val="center"/>
        <w:rPr>
          <w:b/>
          <w:color w:val="984806"/>
        </w:rPr>
      </w:pPr>
      <w:r w:rsidRPr="002E150A">
        <w:rPr>
          <w:b/>
          <w:color w:val="984806"/>
        </w:rPr>
        <w:t>Billing/Mailing Address</w:t>
      </w:r>
    </w:p>
    <w:p w14:paraId="0CDAC24B" w14:textId="77777777" w:rsidR="007D4B0F" w:rsidRPr="002E150A" w:rsidRDefault="007D4B0F" w:rsidP="004F2677">
      <w:pPr>
        <w:pStyle w:val="NoSpacing"/>
        <w:jc w:val="center"/>
        <w:rPr>
          <w:b/>
          <w:color w:val="984806"/>
        </w:rPr>
      </w:pPr>
      <w:r w:rsidRPr="002E150A">
        <w:rPr>
          <w:b/>
          <w:color w:val="984806"/>
        </w:rPr>
        <w:t>City, State Zip</w:t>
      </w:r>
    </w:p>
    <w:p w14:paraId="3F5C6C39" w14:textId="77777777" w:rsidR="008F155E" w:rsidRPr="00613F96" w:rsidRDefault="008F155E" w:rsidP="004F2677">
      <w:pPr>
        <w:pStyle w:val="NoSpacing"/>
        <w:jc w:val="center"/>
      </w:pPr>
    </w:p>
    <w:p w14:paraId="57B08A4B" w14:textId="77777777" w:rsidR="008F155E" w:rsidRPr="00613F96" w:rsidRDefault="008F155E" w:rsidP="004F2677">
      <w:r w:rsidRPr="00613F96">
        <w:t>(“Contractor”</w:t>
      </w:r>
      <w:proofErr w:type="gramStart"/>
      <w:r w:rsidRPr="00613F96">
        <w:t>), and</w:t>
      </w:r>
      <w:proofErr w:type="gramEnd"/>
      <w:r w:rsidRPr="00613F96">
        <w:t xml:space="preserve"> constitutes the entire agreement between the DRS and the Contractor, and no other representations are given or should be implied from written or oral agreements or negotiations that preceded the Contract.</w:t>
      </w:r>
    </w:p>
    <w:p w14:paraId="2AB632F1" w14:textId="77777777" w:rsidR="008F155E" w:rsidRPr="00613F96" w:rsidRDefault="008F155E" w:rsidP="004F2677">
      <w:pPr>
        <w:jc w:val="center"/>
        <w:rPr>
          <w:b/>
        </w:rPr>
      </w:pPr>
      <w:r w:rsidRPr="00613F96">
        <w:rPr>
          <w:b/>
        </w:rPr>
        <w:t>RECITALS</w:t>
      </w:r>
    </w:p>
    <w:p w14:paraId="2ACD1D45" w14:textId="77777777" w:rsidR="008C5462" w:rsidRPr="00613F96" w:rsidRDefault="008C5462" w:rsidP="004F2677">
      <w:pPr>
        <w:jc w:val="center"/>
        <w:rPr>
          <w:b/>
        </w:rPr>
      </w:pPr>
    </w:p>
    <w:p w14:paraId="19E8B21E" w14:textId="77777777" w:rsidR="008C5462" w:rsidRPr="00613F96" w:rsidRDefault="008C5462" w:rsidP="004F2677">
      <w:r w:rsidRPr="00613F96">
        <w:rPr>
          <w:b/>
        </w:rPr>
        <w:t xml:space="preserve">WHEREAS, </w:t>
      </w:r>
      <w:r w:rsidRPr="00613F96">
        <w:t xml:space="preserve">the Oklahoma Department of Rehabilitation Services is authorized to make and enter into all contracts necessary or incidental to the performance of its duties, and may purchase or lease equipment, furniture, </w:t>
      </w:r>
      <w:proofErr w:type="gramStart"/>
      <w:r w:rsidRPr="00613F96">
        <w:t>materials</w:t>
      </w:r>
      <w:proofErr w:type="gramEnd"/>
      <w:r w:rsidRPr="00613F96">
        <w:t xml:space="preserve"> and supplies, and incur such other expenses as may be necessary to maintain and operate the Department, 74 O.S. § 166.1.C; and </w:t>
      </w:r>
    </w:p>
    <w:p w14:paraId="0F05D868" w14:textId="77777777" w:rsidR="008C5462" w:rsidRPr="00613F96" w:rsidRDefault="008C5462" w:rsidP="004F2677">
      <w:pPr>
        <w:rPr>
          <w:b/>
        </w:rPr>
      </w:pPr>
    </w:p>
    <w:p w14:paraId="6E4BC766" w14:textId="77777777" w:rsidR="008C5462" w:rsidRPr="00613F96" w:rsidRDefault="008C5462" w:rsidP="004F2677">
      <w:pPr>
        <w:rPr>
          <w:b/>
        </w:rPr>
      </w:pPr>
      <w:r w:rsidRPr="00613F96">
        <w:rPr>
          <w:b/>
        </w:rPr>
        <w:t xml:space="preserve">WHEREAS, </w:t>
      </w:r>
      <w:r w:rsidRPr="00613F96">
        <w:t xml:space="preserve">the Oklahoma Department of Rehabilitation Services desires to purchase job placement services for DRS clients who require some assistance in finding competitive employment consistent with their strengths, resources, priorities, concerns, abilities, capabilities, </w:t>
      </w:r>
      <w:proofErr w:type="gramStart"/>
      <w:r w:rsidRPr="00613F96">
        <w:t>interests</w:t>
      </w:r>
      <w:proofErr w:type="gramEnd"/>
      <w:r w:rsidRPr="00613F96">
        <w:t xml:space="preserve"> and informed choice; and</w:t>
      </w:r>
    </w:p>
    <w:p w14:paraId="6C2D880B" w14:textId="77777777" w:rsidR="008C5462" w:rsidRPr="00613F96" w:rsidRDefault="008C5462" w:rsidP="004F2677">
      <w:pPr>
        <w:rPr>
          <w:b/>
        </w:rPr>
      </w:pPr>
    </w:p>
    <w:p w14:paraId="1E2B74A9" w14:textId="33E475E7" w:rsidR="00D8675E" w:rsidRDefault="00D8675E" w:rsidP="00D8675E">
      <w:pPr>
        <w:overflowPunct w:val="0"/>
        <w:autoSpaceDE w:val="0"/>
        <w:autoSpaceDN w:val="0"/>
        <w:adjustRightInd w:val="0"/>
        <w:jc w:val="both"/>
        <w:textAlignment w:val="baseline"/>
      </w:pPr>
      <w:r w:rsidRPr="007911BA">
        <w:rPr>
          <w:b/>
        </w:rPr>
        <w:t>WHEREAS,</w:t>
      </w:r>
      <w:r w:rsidRPr="007911BA">
        <w:t xml:space="preserve"> the fees for services set forth herein have been approved by the Oklahoma Commission for Rehabilitation Services.</w:t>
      </w:r>
    </w:p>
    <w:p w14:paraId="79C57C92" w14:textId="77777777" w:rsidR="002D11D7" w:rsidRPr="00613F96" w:rsidRDefault="002D11D7" w:rsidP="005F5228">
      <w:pPr>
        <w:overflowPunct w:val="0"/>
        <w:autoSpaceDE w:val="0"/>
        <w:autoSpaceDN w:val="0"/>
        <w:adjustRightInd w:val="0"/>
        <w:jc w:val="both"/>
        <w:textAlignment w:val="baseline"/>
        <w:rPr>
          <w:szCs w:val="20"/>
        </w:rPr>
      </w:pPr>
    </w:p>
    <w:p w14:paraId="0B70A0E3" w14:textId="77777777" w:rsidR="008C5462" w:rsidRPr="00613F96" w:rsidRDefault="004657CC" w:rsidP="004F2677">
      <w:pPr>
        <w:rPr>
          <w:b/>
        </w:rPr>
      </w:pPr>
      <w:r w:rsidRPr="00613F96">
        <w:rPr>
          <w:b/>
        </w:rPr>
        <w:t xml:space="preserve">NOW </w:t>
      </w:r>
      <w:r w:rsidR="008C5462" w:rsidRPr="00613F96">
        <w:rPr>
          <w:b/>
        </w:rPr>
        <w:t xml:space="preserve">THEREFORE, </w:t>
      </w:r>
      <w:r w:rsidR="008C5462" w:rsidRPr="00613F96">
        <w:t>the DRS and the Contractor agree as follows:</w:t>
      </w:r>
    </w:p>
    <w:p w14:paraId="7AD8DD55" w14:textId="77777777" w:rsidR="008C5462" w:rsidRPr="00613F96" w:rsidRDefault="008C5462" w:rsidP="004F2677">
      <w:pPr>
        <w:rPr>
          <w:b/>
        </w:rPr>
      </w:pPr>
    </w:p>
    <w:p w14:paraId="6CB000E9" w14:textId="291146A8" w:rsidR="008C5462" w:rsidRPr="00613F96" w:rsidRDefault="008C5462" w:rsidP="00EE76B4">
      <w:pPr>
        <w:pStyle w:val="ListParagraph"/>
        <w:numPr>
          <w:ilvl w:val="0"/>
          <w:numId w:val="24"/>
        </w:numPr>
        <w:spacing w:after="120"/>
        <w:rPr>
          <w:b/>
        </w:rPr>
      </w:pPr>
      <w:r w:rsidRPr="00613F96">
        <w:rPr>
          <w:b/>
          <w:u w:val="single"/>
        </w:rPr>
        <w:t>Contract Period</w:t>
      </w:r>
    </w:p>
    <w:p w14:paraId="5A3D09B9" w14:textId="199E85B8" w:rsidR="008C5462" w:rsidRPr="00613F96" w:rsidRDefault="008C5462" w:rsidP="00EE76B4">
      <w:pPr>
        <w:spacing w:after="120"/>
        <w:ind w:left="360"/>
      </w:pPr>
      <w:r w:rsidRPr="007911BA">
        <w:t>The Contract is effective from the latest date of signature of both parties</w:t>
      </w:r>
      <w:r w:rsidR="00853EA8" w:rsidRPr="007911BA">
        <w:t xml:space="preserve"> </w:t>
      </w:r>
      <w:r w:rsidR="00CA6B2B" w:rsidRPr="007911BA">
        <w:t xml:space="preserve">or </w:t>
      </w:r>
      <w:r w:rsidR="00842573">
        <w:t>October</w:t>
      </w:r>
      <w:r w:rsidR="00CA6B2B" w:rsidRPr="007911BA">
        <w:t xml:space="preserve"> 1, 202</w:t>
      </w:r>
      <w:r w:rsidR="00834F68" w:rsidRPr="007911BA">
        <w:t>4</w:t>
      </w:r>
      <w:r w:rsidRPr="007911BA">
        <w:t xml:space="preserve">, whichever is </w:t>
      </w:r>
      <w:r w:rsidR="00CD1973" w:rsidRPr="007911BA">
        <w:t>t</w:t>
      </w:r>
      <w:r w:rsidR="00CA6B2B" w:rsidRPr="007911BA">
        <w:t xml:space="preserve">he latter, through </w:t>
      </w:r>
      <w:r w:rsidR="00842573">
        <w:t>September</w:t>
      </w:r>
      <w:r w:rsidR="00CA6B2B" w:rsidRPr="007911BA">
        <w:t xml:space="preserve"> 30, 202</w:t>
      </w:r>
      <w:r w:rsidR="00834F68" w:rsidRPr="007911BA">
        <w:t>5</w:t>
      </w:r>
      <w:r w:rsidRPr="007911BA">
        <w:t>.</w:t>
      </w:r>
      <w:r w:rsidRPr="00613F96">
        <w:t xml:space="preserve"> The Contract may be renewed for two (2) additional one-year periods upon written agreement of the DRS and the Contractor.</w:t>
      </w:r>
    </w:p>
    <w:p w14:paraId="4A1203F6" w14:textId="743ED104" w:rsidR="001A6308" w:rsidRPr="00611BE6" w:rsidRDefault="008C5462" w:rsidP="00735A20">
      <w:pPr>
        <w:pStyle w:val="ListParagraph"/>
        <w:numPr>
          <w:ilvl w:val="0"/>
          <w:numId w:val="24"/>
        </w:numPr>
        <w:spacing w:after="120"/>
        <w:rPr>
          <w:b/>
        </w:rPr>
      </w:pPr>
      <w:r w:rsidRPr="00613F96">
        <w:rPr>
          <w:b/>
          <w:u w:val="single"/>
        </w:rPr>
        <w:t>Contract Services</w:t>
      </w:r>
    </w:p>
    <w:p w14:paraId="334F7E9A" w14:textId="011F324C" w:rsidR="00611BE6" w:rsidRPr="00A87C35" w:rsidRDefault="00611BE6" w:rsidP="00611BE6">
      <w:pPr>
        <w:pStyle w:val="ListParagraph"/>
        <w:spacing w:after="120"/>
        <w:ind w:left="360"/>
        <w:jc w:val="both"/>
      </w:pPr>
      <w:r w:rsidRPr="007911BA">
        <w:t>The Contractor shall provide the contract services, as authorized by DRS counselors for eligible DRS clients</w:t>
      </w:r>
      <w:r w:rsidR="00996D31" w:rsidRPr="007911BA">
        <w:t xml:space="preserve"> prior to the initiation of services</w:t>
      </w:r>
      <w:r w:rsidRPr="007911BA">
        <w:t>.</w:t>
      </w:r>
      <w:r w:rsidRPr="00A87C35">
        <w:t xml:space="preserve">  </w:t>
      </w:r>
    </w:p>
    <w:p w14:paraId="7F60F068" w14:textId="51A3F025" w:rsidR="00EE76B4" w:rsidRDefault="008C5462" w:rsidP="00E5262C">
      <w:pPr>
        <w:spacing w:after="120"/>
        <w:ind w:left="360"/>
      </w:pPr>
      <w:r w:rsidRPr="00613F96">
        <w:t>This section describes the requirements for services to be delivered by the Contractor, the rates that will be paid after the required service has been delivered and approved, outcomes that are expected to be achieved for the individuals receiving job placement services and the qualifications and performance expectations for the Contractor delivering services under this Contract.</w:t>
      </w:r>
    </w:p>
    <w:p w14:paraId="1940967B" w14:textId="50EAA7DD" w:rsidR="007C15FF" w:rsidRPr="007C15FF" w:rsidRDefault="007C15FF" w:rsidP="00611BE6">
      <w:pPr>
        <w:spacing w:after="120"/>
        <w:ind w:left="360"/>
      </w:pPr>
      <w:r w:rsidRPr="007911BA">
        <w:t>The term “Services” as used in this contract includes services that come within the scope of “Milestones” as defined and provided for in Chapter 10 of Title 612 of the Oklahoma Administrative Code.</w:t>
      </w:r>
    </w:p>
    <w:p w14:paraId="208A830B" w14:textId="77777777" w:rsidR="00611BE6" w:rsidRPr="00613F96" w:rsidRDefault="00611BE6" w:rsidP="00611BE6">
      <w:pPr>
        <w:spacing w:after="120"/>
        <w:ind w:left="360"/>
      </w:pPr>
    </w:p>
    <w:p w14:paraId="79A3C9C8" w14:textId="536BAB5A" w:rsidR="008F155E" w:rsidRPr="00613F96" w:rsidRDefault="008F155E" w:rsidP="00EE76B4">
      <w:pPr>
        <w:pStyle w:val="ListParagraph"/>
        <w:numPr>
          <w:ilvl w:val="1"/>
          <w:numId w:val="24"/>
        </w:numPr>
        <w:spacing w:after="120"/>
        <w:rPr>
          <w:b/>
        </w:rPr>
      </w:pPr>
      <w:r w:rsidRPr="00613F96">
        <w:rPr>
          <w:b/>
          <w:u w:val="single"/>
        </w:rPr>
        <w:lastRenderedPageBreak/>
        <w:t xml:space="preserve">Definitions for </w:t>
      </w:r>
      <w:r w:rsidR="008C5462" w:rsidRPr="00613F96">
        <w:rPr>
          <w:b/>
          <w:u w:val="single"/>
        </w:rPr>
        <w:t>Job Placement</w:t>
      </w:r>
    </w:p>
    <w:p w14:paraId="3DBD3C7F" w14:textId="5718CEB0" w:rsidR="003E298E" w:rsidRPr="00613F96" w:rsidRDefault="008C5462" w:rsidP="00EE76B4">
      <w:pPr>
        <w:spacing w:after="120"/>
        <w:ind w:left="360"/>
      </w:pPr>
      <w:r w:rsidRPr="00613F96">
        <w:t>Job Placement</w:t>
      </w:r>
      <w:r w:rsidR="008F155E" w:rsidRPr="00613F96">
        <w:t xml:space="preserve"> Services provided under the provisions of this contract must comply with the definitions as described. Some definitions below </w:t>
      </w:r>
      <w:r w:rsidR="009E0F18" w:rsidRPr="00613F96">
        <w:t>refer</w:t>
      </w:r>
      <w:r w:rsidR="008F155E" w:rsidRPr="00613F96">
        <w:t xml:space="preserve"> to the Work Innovation and Opportunity Act (WIOA) Federal Regulations as located in the following link: </w:t>
      </w:r>
    </w:p>
    <w:p w14:paraId="25F8AB61" w14:textId="77777777" w:rsidR="008F155E" w:rsidRPr="00613F96" w:rsidRDefault="00C528D4" w:rsidP="00EE76B4">
      <w:pPr>
        <w:spacing w:after="120"/>
        <w:ind w:left="360"/>
        <w:jc w:val="center"/>
        <w:rPr>
          <w:b/>
          <w:spacing w:val="40"/>
        </w:rPr>
      </w:pPr>
      <w:hyperlink r:id="rId11" w:history="1">
        <w:r w:rsidR="008F155E" w:rsidRPr="00613F96">
          <w:rPr>
            <w:rStyle w:val="Hyperlink"/>
            <w:b/>
            <w:spacing w:val="40"/>
            <w:u w:val="none"/>
          </w:rPr>
          <w:t>https://www.gpo.gov/fdsys/pkg/FR-2016-08-19/pdf/2016-15980.pdf</w:t>
        </w:r>
      </w:hyperlink>
    </w:p>
    <w:p w14:paraId="7E018427" w14:textId="64997F76" w:rsidR="008F155E" w:rsidRPr="00613F96" w:rsidRDefault="008F155E" w:rsidP="00EE76B4">
      <w:pPr>
        <w:pStyle w:val="ListParagraph"/>
        <w:numPr>
          <w:ilvl w:val="2"/>
          <w:numId w:val="24"/>
        </w:numPr>
        <w:spacing w:after="120"/>
        <w:rPr>
          <w:b/>
        </w:rPr>
      </w:pPr>
      <w:r w:rsidRPr="00613F96">
        <w:rPr>
          <w:b/>
        </w:rPr>
        <w:t xml:space="preserve">Competitive, integrated employment </w:t>
      </w:r>
      <w:r w:rsidRPr="00613F96">
        <w:t>means work that</w:t>
      </w:r>
      <w:r w:rsidR="00EC0895" w:rsidRPr="00613F96">
        <w:t>:</w:t>
      </w:r>
    </w:p>
    <w:p w14:paraId="46494E9A" w14:textId="77777777" w:rsidR="008F155E" w:rsidRPr="00613F96" w:rsidRDefault="008F155E" w:rsidP="00EE76B4">
      <w:pPr>
        <w:pStyle w:val="ListParagraph"/>
        <w:numPr>
          <w:ilvl w:val="3"/>
          <w:numId w:val="24"/>
        </w:numPr>
        <w:spacing w:after="120"/>
      </w:pPr>
      <w:r w:rsidRPr="00613F96">
        <w:t>Is performed on a full-time or part-time basis (including self-employment) and for which an individual is compensated at a rate that</w:t>
      </w:r>
      <w:r w:rsidR="00D07CD3" w:rsidRPr="00613F96">
        <w:t>:</w:t>
      </w:r>
    </w:p>
    <w:p w14:paraId="4BF1EE8C" w14:textId="0FBF5905" w:rsidR="008F155E" w:rsidRPr="00613F96" w:rsidRDefault="008F155E" w:rsidP="00601BBE">
      <w:pPr>
        <w:pStyle w:val="ListParagraph"/>
        <w:numPr>
          <w:ilvl w:val="4"/>
          <w:numId w:val="24"/>
        </w:numPr>
        <w:spacing w:after="120"/>
        <w:ind w:hanging="180"/>
      </w:pPr>
      <w:r w:rsidRPr="00613F96">
        <w:t>Is not less than the higher of the rate specified in section 6(a)(1) of the Fair Labor Standards Act of 1938 (29 U.S.C. 206(a)(1)) or the rate required under the applicable State or local minimum wage law for the place of employment;</w:t>
      </w:r>
    </w:p>
    <w:p w14:paraId="1B593E7D" w14:textId="41C00025" w:rsidR="008F155E" w:rsidRPr="00613F96" w:rsidRDefault="008F155E" w:rsidP="00601BBE">
      <w:pPr>
        <w:pStyle w:val="ListParagraph"/>
        <w:numPr>
          <w:ilvl w:val="4"/>
          <w:numId w:val="24"/>
        </w:numPr>
        <w:spacing w:after="120"/>
        <w:ind w:hanging="180"/>
      </w:pPr>
      <w:r w:rsidRPr="00613F96">
        <w:t>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and</w:t>
      </w:r>
    </w:p>
    <w:p w14:paraId="49BEFBC7" w14:textId="0E940E23" w:rsidR="008F155E" w:rsidRPr="00613F96" w:rsidRDefault="008F155E" w:rsidP="00601BBE">
      <w:pPr>
        <w:pStyle w:val="ListParagraph"/>
        <w:numPr>
          <w:ilvl w:val="4"/>
          <w:numId w:val="24"/>
        </w:numPr>
        <w:spacing w:after="120"/>
        <w:ind w:hanging="180"/>
      </w:pPr>
      <w:r w:rsidRPr="00613F96">
        <w:t>In the case of an individual who is self-employed, yields an income that is comparable to the income received by other individuals who are not individuals with disabilities and who are self-employed in similar occupations or on similar tasks and who have similar training, experience, and skills; and</w:t>
      </w:r>
    </w:p>
    <w:p w14:paraId="3ECDEE3D" w14:textId="43229DE4" w:rsidR="008F155E" w:rsidRPr="00613F96" w:rsidRDefault="008F155E" w:rsidP="00601BBE">
      <w:pPr>
        <w:pStyle w:val="ListParagraph"/>
        <w:numPr>
          <w:ilvl w:val="4"/>
          <w:numId w:val="24"/>
        </w:numPr>
        <w:spacing w:after="120"/>
        <w:ind w:hanging="180"/>
      </w:pPr>
      <w:r w:rsidRPr="00613F96">
        <w:t>Is eligible for the level of benefits provided to other employees; and</w:t>
      </w:r>
    </w:p>
    <w:p w14:paraId="20BF2EB1" w14:textId="77777777" w:rsidR="00412D8F" w:rsidRPr="00613F96" w:rsidRDefault="008F155E" w:rsidP="00EE76B4">
      <w:pPr>
        <w:pStyle w:val="ListParagraph"/>
        <w:numPr>
          <w:ilvl w:val="3"/>
          <w:numId w:val="24"/>
        </w:numPr>
        <w:spacing w:after="120"/>
      </w:pPr>
      <w:r w:rsidRPr="00613F96">
        <w:t>Is at a location</w:t>
      </w:r>
      <w:r w:rsidR="00EC0895" w:rsidRPr="00613F96">
        <w:t>:</w:t>
      </w:r>
      <w:r w:rsidR="00412D8F" w:rsidRPr="00613F96">
        <w:t xml:space="preserve"> </w:t>
      </w:r>
    </w:p>
    <w:p w14:paraId="79056A8C" w14:textId="5D0BA93D" w:rsidR="0089479C" w:rsidRPr="00613F96" w:rsidRDefault="008F155E" w:rsidP="00601BBE">
      <w:pPr>
        <w:pStyle w:val="ListParagraph"/>
        <w:numPr>
          <w:ilvl w:val="4"/>
          <w:numId w:val="24"/>
        </w:numPr>
        <w:spacing w:after="120"/>
        <w:ind w:hanging="180"/>
      </w:pPr>
      <w:r w:rsidRPr="00613F96">
        <w:t>Typically found in the community; and</w:t>
      </w:r>
    </w:p>
    <w:p w14:paraId="5FD5709F" w14:textId="47595CBB" w:rsidR="0089479C" w:rsidRPr="00613F96" w:rsidRDefault="008F155E" w:rsidP="00601BBE">
      <w:pPr>
        <w:pStyle w:val="ListParagraph"/>
        <w:numPr>
          <w:ilvl w:val="4"/>
          <w:numId w:val="24"/>
        </w:numPr>
        <w:spacing w:after="120"/>
        <w:ind w:hanging="180"/>
      </w:pPr>
      <w:r w:rsidRPr="00613F96">
        <w:t>Where the employee with a disability interacts for the purpose of performing the duties of the position with other employees within the particular work unit and the entire worksite, and, as appropriate to the work performed, other persons (e.g., customers and Contractors),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 and</w:t>
      </w:r>
    </w:p>
    <w:p w14:paraId="4F12C475" w14:textId="77777777" w:rsidR="008F155E" w:rsidRPr="00613F96" w:rsidRDefault="008F155E" w:rsidP="00601BBE">
      <w:pPr>
        <w:pStyle w:val="ListParagraph"/>
        <w:numPr>
          <w:ilvl w:val="4"/>
          <w:numId w:val="24"/>
        </w:numPr>
        <w:spacing w:after="120"/>
        <w:ind w:hanging="180"/>
      </w:pPr>
      <w:r w:rsidRPr="00613F96">
        <w:t>Presents, as appropriate, opportunities for advancement that are similar to those for other employees who are not individuals with disabilities and who have similar positions.</w:t>
      </w:r>
    </w:p>
    <w:p w14:paraId="23F181B6" w14:textId="4A475344" w:rsidR="008F155E" w:rsidRPr="00613F96" w:rsidRDefault="008F155E" w:rsidP="00EE76B4">
      <w:pPr>
        <w:pStyle w:val="ListParagraph"/>
        <w:numPr>
          <w:ilvl w:val="2"/>
          <w:numId w:val="24"/>
        </w:numPr>
        <w:spacing w:after="120"/>
      </w:pPr>
      <w:r w:rsidRPr="00613F96">
        <w:rPr>
          <w:b/>
        </w:rPr>
        <w:t>Employee’s Work Week</w:t>
      </w:r>
      <w:r w:rsidRPr="00613F96">
        <w:t xml:space="preserve"> begins the first (1</w:t>
      </w:r>
      <w:r w:rsidRPr="00613F96">
        <w:rPr>
          <w:vertAlign w:val="superscript"/>
        </w:rPr>
        <w:t>st</w:t>
      </w:r>
      <w:r w:rsidRPr="00613F96">
        <w:t>) day of employment and includes the next six (6) days. This sequence remains constant throughout employment. If the individual is placed in another job, the work week begins the first (1</w:t>
      </w:r>
      <w:r w:rsidRPr="00613F96">
        <w:rPr>
          <w:vertAlign w:val="superscript"/>
        </w:rPr>
        <w:t>st</w:t>
      </w:r>
      <w:r w:rsidRPr="00613F96">
        <w:t>) day of the new employment.</w:t>
      </w:r>
    </w:p>
    <w:p w14:paraId="2F8AE813" w14:textId="2D522FAC" w:rsidR="008F155E" w:rsidRPr="00613F96" w:rsidRDefault="008F155E" w:rsidP="00EE76B4">
      <w:pPr>
        <w:pStyle w:val="ListParagraph"/>
        <w:numPr>
          <w:ilvl w:val="2"/>
          <w:numId w:val="24"/>
        </w:numPr>
        <w:spacing w:after="120"/>
      </w:pPr>
      <w:r w:rsidRPr="00613F96">
        <w:rPr>
          <w:b/>
        </w:rPr>
        <w:t>Employment Consultant (EC)</w:t>
      </w:r>
      <w:r w:rsidRPr="00613F96">
        <w:t xml:space="preserve"> refers to a specialist who uses structured intervention techniques to help the individual learn job tasks to the employer’s specifications and learn the interpersonal skills necessary to be accepted as an employee at the job site. In addition to job site training, job coaching includes related assessment, job development, advocacy, travel training, and other services needed to maintain the employment.</w:t>
      </w:r>
    </w:p>
    <w:p w14:paraId="3E36ACF9" w14:textId="02C5BABF" w:rsidR="008F155E" w:rsidRPr="00613F96" w:rsidRDefault="008F155E" w:rsidP="00EE76B4">
      <w:pPr>
        <w:pStyle w:val="ListParagraph"/>
        <w:numPr>
          <w:ilvl w:val="2"/>
          <w:numId w:val="24"/>
        </w:numPr>
        <w:spacing w:after="120"/>
      </w:pPr>
      <w:r w:rsidRPr="00613F96">
        <w:rPr>
          <w:b/>
        </w:rPr>
        <w:t>Employment Outcome</w:t>
      </w:r>
      <w:r w:rsidRPr="00613F96">
        <w:t xml:space="preserve"> means, with respect to an individual, entering, advancing in, or retaining full-time or, if appropriate, part-time competitive integrated employment, as </w:t>
      </w:r>
      <w:r w:rsidRPr="00613F96">
        <w:lastRenderedPageBreak/>
        <w:t xml:space="preserve">defined </w:t>
      </w:r>
      <w:r w:rsidR="00783087" w:rsidRPr="00613F96">
        <w:rPr>
          <w:u w:val="single"/>
        </w:rPr>
        <w:t xml:space="preserve">at 34 C.F.R. </w:t>
      </w:r>
      <w:r w:rsidR="00203E60" w:rsidRPr="00613F96">
        <w:rPr>
          <w:u w:val="single"/>
        </w:rPr>
        <w:t xml:space="preserve">§ </w:t>
      </w:r>
      <w:r w:rsidR="00783087" w:rsidRPr="00613F96">
        <w:rPr>
          <w:u w:val="single"/>
        </w:rPr>
        <w:t>361.5(c)(9)</w:t>
      </w:r>
      <w:r w:rsidR="00783087" w:rsidRPr="00613F96">
        <w:t xml:space="preserve"> </w:t>
      </w:r>
      <w:r w:rsidRPr="00613F96">
        <w:t xml:space="preserve">(including customized employment, self-employment, telecommuting, or business ownership), or supported employment as defined </w:t>
      </w:r>
      <w:r w:rsidR="00783087" w:rsidRPr="00613F96">
        <w:rPr>
          <w:u w:val="single"/>
        </w:rPr>
        <w:t xml:space="preserve">at 34 C.F.R. </w:t>
      </w:r>
      <w:r w:rsidR="00203E60" w:rsidRPr="00613F96">
        <w:rPr>
          <w:u w:val="single"/>
        </w:rPr>
        <w:t xml:space="preserve">§ </w:t>
      </w:r>
      <w:r w:rsidR="008E38E3" w:rsidRPr="00613F96">
        <w:rPr>
          <w:u w:val="single"/>
        </w:rPr>
        <w:t>361.5(c)(53</w:t>
      </w:r>
      <w:r w:rsidR="00783087" w:rsidRPr="00613F96">
        <w:rPr>
          <w:u w:val="single"/>
        </w:rPr>
        <w:t>)</w:t>
      </w:r>
      <w:r w:rsidRPr="00613F96">
        <w:t>, that is consistent with an individual’s unique strengths, resources, priorities, concerns, abilities, capabilities, interests, and informed choice.</w:t>
      </w:r>
    </w:p>
    <w:p w14:paraId="796DB828" w14:textId="0B88A5F6" w:rsidR="008F155E" w:rsidRPr="00613F96" w:rsidRDefault="008F155E" w:rsidP="00EE76B4">
      <w:pPr>
        <w:pStyle w:val="ListParagraph"/>
        <w:numPr>
          <w:ilvl w:val="2"/>
          <w:numId w:val="24"/>
        </w:numPr>
        <w:spacing w:after="120"/>
      </w:pPr>
      <w:r w:rsidRPr="00613F96">
        <w:rPr>
          <w:b/>
        </w:rPr>
        <w:t>ESS</w:t>
      </w:r>
      <w:r w:rsidRPr="00613F96">
        <w:t xml:space="preserve"> means Employment Support Services Unit of the DRS.</w:t>
      </w:r>
    </w:p>
    <w:p w14:paraId="6150CC98" w14:textId="25F0215C" w:rsidR="008F155E" w:rsidRPr="00613F96" w:rsidRDefault="008F155E" w:rsidP="00EE76B4">
      <w:pPr>
        <w:pStyle w:val="ListParagraph"/>
        <w:numPr>
          <w:ilvl w:val="2"/>
          <w:numId w:val="24"/>
        </w:numPr>
        <w:spacing w:after="120"/>
      </w:pPr>
      <w:r w:rsidRPr="00613F96">
        <w:rPr>
          <w:b/>
        </w:rPr>
        <w:t>ESS TA</w:t>
      </w:r>
      <w:r w:rsidRPr="00613F96">
        <w:t xml:space="preserve"> means DRS Employment Support Services Technical Assistant.</w:t>
      </w:r>
    </w:p>
    <w:p w14:paraId="083C9ACB" w14:textId="47F7D2C0" w:rsidR="002A4036" w:rsidRPr="00613F96" w:rsidRDefault="002A4036" w:rsidP="00EE76B4">
      <w:pPr>
        <w:pStyle w:val="ListParagraph"/>
        <w:numPr>
          <w:ilvl w:val="2"/>
          <w:numId w:val="24"/>
        </w:numPr>
        <w:spacing w:after="120"/>
      </w:pPr>
      <w:bookmarkStart w:id="0" w:name="_Hlk129771582"/>
      <w:r w:rsidRPr="00613F96">
        <w:rPr>
          <w:b/>
          <w:bCs/>
        </w:rPr>
        <w:t>Individualized Plan for Employment (IPE)</w:t>
      </w:r>
      <w:r w:rsidRPr="00613F96">
        <w:t xml:space="preserve"> </w:t>
      </w:r>
      <w:r w:rsidRPr="00613F96">
        <w:rPr>
          <w:u w:val="single"/>
        </w:rPr>
        <w:t>is a plan developed by the individual and DRS Counselor designed to achieve a specific employment outcome chosen by the individual, and is consistent with the individual's unique strengths, resources, priorities, concerns, abilities, capabilities, career interests, and informed choice consistent with the general goal of competitive integrated employment. (Refer to §361.45 and §361.46 for more details)</w:t>
      </w:r>
      <w:bookmarkEnd w:id="0"/>
    </w:p>
    <w:p w14:paraId="093CA8AD" w14:textId="51F03350" w:rsidR="008F155E" w:rsidRPr="00613F96" w:rsidRDefault="008F155E" w:rsidP="00EE76B4">
      <w:pPr>
        <w:pStyle w:val="ListParagraph"/>
        <w:numPr>
          <w:ilvl w:val="2"/>
          <w:numId w:val="24"/>
        </w:numPr>
        <w:spacing w:after="120"/>
      </w:pPr>
      <w:r w:rsidRPr="00613F96">
        <w:rPr>
          <w:b/>
        </w:rPr>
        <w:t>Integrated setting</w:t>
      </w:r>
      <w:r w:rsidRPr="00613F96">
        <w:t xml:space="preserve"> means</w:t>
      </w:r>
      <w:r w:rsidR="00EC0895" w:rsidRPr="00613F96">
        <w:t>:</w:t>
      </w:r>
    </w:p>
    <w:p w14:paraId="159D3D69" w14:textId="77777777" w:rsidR="008F155E" w:rsidRPr="00613F96" w:rsidRDefault="008F155E" w:rsidP="00EE76B4">
      <w:pPr>
        <w:pStyle w:val="ListParagraph"/>
        <w:numPr>
          <w:ilvl w:val="3"/>
          <w:numId w:val="24"/>
        </w:numPr>
        <w:spacing w:after="120"/>
      </w:pPr>
      <w:r w:rsidRPr="00613F96">
        <w:t>With respect to the provision of services, a setting typically found in the community in which applicants or eligible individuals interact with nondisabled individuals other than nondisabled individuals who are providing services to those applicants or eligible individuals; and</w:t>
      </w:r>
    </w:p>
    <w:p w14:paraId="4C49B2B2" w14:textId="77777777" w:rsidR="008F155E" w:rsidRPr="00613F96" w:rsidRDefault="008F155E" w:rsidP="00EE76B4">
      <w:pPr>
        <w:pStyle w:val="ListParagraph"/>
        <w:numPr>
          <w:ilvl w:val="3"/>
          <w:numId w:val="24"/>
        </w:numPr>
        <w:spacing w:after="120"/>
      </w:pPr>
      <w:r w:rsidRPr="00613F96">
        <w:t>With respect to an employment outcome, means a setting</w:t>
      </w:r>
      <w:r w:rsidR="00CB7C22" w:rsidRPr="00613F96">
        <w:t>:</w:t>
      </w:r>
    </w:p>
    <w:p w14:paraId="72A3B6A9" w14:textId="5AED7BF3" w:rsidR="008F155E" w:rsidRPr="00613F96" w:rsidRDefault="008F155E" w:rsidP="00601BBE">
      <w:pPr>
        <w:pStyle w:val="ListParagraph"/>
        <w:numPr>
          <w:ilvl w:val="4"/>
          <w:numId w:val="24"/>
        </w:numPr>
        <w:spacing w:after="120"/>
        <w:ind w:hanging="180"/>
      </w:pPr>
      <w:r w:rsidRPr="00613F96">
        <w:t>Typically found in the community; and</w:t>
      </w:r>
    </w:p>
    <w:p w14:paraId="0DA37546" w14:textId="74F009B1" w:rsidR="008F155E" w:rsidRPr="00613F96" w:rsidRDefault="008F155E" w:rsidP="00601BBE">
      <w:pPr>
        <w:pStyle w:val="ListParagraph"/>
        <w:numPr>
          <w:ilvl w:val="4"/>
          <w:numId w:val="24"/>
        </w:numPr>
        <w:spacing w:after="120"/>
        <w:ind w:hanging="180"/>
      </w:pPr>
      <w:r w:rsidRPr="00613F96">
        <w:t>Where the employee with a disability interacts, for the purpose of performing the duties of the position, with other employees within the particular work unit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w:t>
      </w:r>
    </w:p>
    <w:p w14:paraId="411A8907" w14:textId="20EA6149" w:rsidR="002A4036" w:rsidRPr="00613F96" w:rsidRDefault="006B124E" w:rsidP="00B63FB9">
      <w:pPr>
        <w:pStyle w:val="ListParagraph"/>
        <w:numPr>
          <w:ilvl w:val="2"/>
          <w:numId w:val="24"/>
        </w:numPr>
        <w:spacing w:after="120"/>
      </w:pPr>
      <w:r w:rsidRPr="00E5262C">
        <w:rPr>
          <w:b/>
          <w:bCs/>
        </w:rPr>
        <w:t>Job Accommodation</w:t>
      </w:r>
      <w:r w:rsidRPr="00613F96">
        <w:t xml:space="preserve"> </w:t>
      </w:r>
      <w:r w:rsidRPr="00E5262C">
        <w:rPr>
          <w:u w:val="single"/>
        </w:rPr>
        <w:t>is an adjustment to a job or work environment that makes it possible for an individual with a disability to perform their job duties. Accommodations may include specialized equipment, modifications to the work environment or adjustments to work schedules or responsibilities. Not all people with disabilities (or others with the same disability) need the same accommodation. For example, a job applicant who is deaf may need a sign language interpreter during the job interview; an employee who is blind or who has low vision may need someone to read the information posted on a bulletin board; and an employee with diabetes may need regularly scheduled breaks during the workday to monitor blood sugar and insulin levels</w:t>
      </w:r>
      <w:r w:rsidRPr="00613F96">
        <w:t>.</w:t>
      </w:r>
    </w:p>
    <w:p w14:paraId="0FA7F7A6" w14:textId="6B8FDD1C" w:rsidR="00A67390" w:rsidRPr="00613F96" w:rsidRDefault="008F155E" w:rsidP="00CD4A50">
      <w:pPr>
        <w:pStyle w:val="ListParagraph"/>
        <w:numPr>
          <w:ilvl w:val="2"/>
          <w:numId w:val="24"/>
        </w:numPr>
        <w:spacing w:after="120"/>
      </w:pPr>
      <w:r w:rsidRPr="00613F96">
        <w:rPr>
          <w:b/>
        </w:rPr>
        <w:t>Metro Contractor</w:t>
      </w:r>
      <w:r w:rsidRPr="00613F96">
        <w:t xml:space="preserve"> is a Contractor whose primary service areas are Lawton, Oklahoma City, </w:t>
      </w:r>
      <w:r w:rsidR="002E150A" w:rsidRPr="00613F96">
        <w:t>Tulsa,</w:t>
      </w:r>
      <w:r w:rsidRPr="00613F96">
        <w:t xml:space="preserve"> and surrounding areas.</w:t>
      </w:r>
      <w:r w:rsidR="00A67390" w:rsidRPr="00613F96">
        <w:t xml:space="preserve"> </w:t>
      </w:r>
    </w:p>
    <w:p w14:paraId="21E1D4B1" w14:textId="356D63F6" w:rsidR="00323245" w:rsidRPr="00613F96" w:rsidRDefault="008F155E" w:rsidP="00EE76B4">
      <w:pPr>
        <w:pStyle w:val="ListParagraph"/>
        <w:numPr>
          <w:ilvl w:val="2"/>
          <w:numId w:val="24"/>
        </w:numPr>
        <w:spacing w:after="120"/>
        <w:rPr>
          <w:b/>
        </w:rPr>
      </w:pPr>
      <w:r w:rsidRPr="00613F96">
        <w:rPr>
          <w:b/>
        </w:rPr>
        <w:t>Rural Contractor</w:t>
      </w:r>
      <w:r w:rsidRPr="00613F96">
        <w:t xml:space="preserve"> is a Contractor whose primary service areas are not covered by the Metro definition.</w:t>
      </w:r>
      <w:r w:rsidR="00323245" w:rsidRPr="00613F96">
        <w:t xml:space="preserve"> </w:t>
      </w:r>
    </w:p>
    <w:p w14:paraId="4C8B37C1" w14:textId="2FCC8484" w:rsidR="00323245" w:rsidRDefault="008F155E" w:rsidP="0047705C">
      <w:pPr>
        <w:pStyle w:val="ListParagraph"/>
        <w:numPr>
          <w:ilvl w:val="2"/>
          <w:numId w:val="24"/>
        </w:numPr>
        <w:spacing w:after="240"/>
      </w:pPr>
      <w:r w:rsidRPr="00613F96">
        <w:rPr>
          <w:b/>
        </w:rPr>
        <w:t xml:space="preserve">Temp-to-Hire </w:t>
      </w:r>
      <w:r w:rsidRPr="00613F96">
        <w:t xml:space="preserve">is sometimes referred to as a probationary period and is utilized by an employer to evaluate the individual’s readiness for permanent full or part-time employment. This must be the employer’s </w:t>
      </w:r>
      <w:r w:rsidR="00542DA4" w:rsidRPr="00613F96">
        <w:t>usual</w:t>
      </w:r>
      <w:r w:rsidRPr="00613F96">
        <w:t xml:space="preserve"> hiring practice</w:t>
      </w:r>
      <w:r w:rsidR="00542DA4" w:rsidRPr="00613F96">
        <w:t xml:space="preserve"> for the position</w:t>
      </w:r>
      <w:r w:rsidRPr="00613F96">
        <w:t>.</w:t>
      </w:r>
      <w:r w:rsidR="00323245" w:rsidRPr="00613F96">
        <w:t xml:space="preserve"> </w:t>
      </w:r>
    </w:p>
    <w:p w14:paraId="18AD097C" w14:textId="015AD695" w:rsidR="00323245" w:rsidRPr="00613F96" w:rsidRDefault="0054522F" w:rsidP="00EE76B4">
      <w:pPr>
        <w:pStyle w:val="ListParagraph"/>
        <w:numPr>
          <w:ilvl w:val="1"/>
          <w:numId w:val="24"/>
        </w:numPr>
        <w:spacing w:after="120"/>
        <w:rPr>
          <w:b/>
        </w:rPr>
      </w:pPr>
      <w:r>
        <w:rPr>
          <w:b/>
          <w:u w:val="single"/>
        </w:rPr>
        <w:t xml:space="preserve">Overview of Job Placement Services </w:t>
      </w:r>
      <w:r w:rsidR="00323245" w:rsidRPr="00613F96">
        <w:rPr>
          <w:b/>
        </w:rPr>
        <w:t xml:space="preserve"> </w:t>
      </w:r>
    </w:p>
    <w:p w14:paraId="12495767" w14:textId="42C08186" w:rsidR="00B6639B" w:rsidRPr="00B6639B" w:rsidRDefault="00B6639B" w:rsidP="007911BA">
      <w:pPr>
        <w:pStyle w:val="ListParagraph"/>
        <w:spacing w:after="120"/>
        <w:rPr>
          <w:color w:val="000000"/>
        </w:rPr>
      </w:pPr>
      <w:bookmarkStart w:id="1" w:name="_Hlk162359890"/>
      <w:r w:rsidRPr="00B6639B">
        <w:rPr>
          <w:color w:val="000000"/>
        </w:rPr>
        <w:lastRenderedPageBreak/>
        <w:t xml:space="preserve">Job Placement Services are employment services for </w:t>
      </w:r>
      <w:r w:rsidRPr="007911BA">
        <w:rPr>
          <w:b/>
          <w:bCs/>
          <w:color w:val="000000"/>
        </w:rPr>
        <w:t xml:space="preserve">individuals with disabilities not meeting the definition of an individual with a most significant or significant </w:t>
      </w:r>
      <w:r w:rsidR="007829F1" w:rsidRPr="007911BA">
        <w:rPr>
          <w:b/>
          <w:bCs/>
          <w:color w:val="000000"/>
        </w:rPr>
        <w:t>barrier to employment</w:t>
      </w:r>
      <w:r w:rsidRPr="00B6639B">
        <w:rPr>
          <w:color w:val="000000"/>
        </w:rPr>
        <w:t>, who do not need support on the job, but may need job accommodations. This contract is intended for individuals in full-time competitive integrated employment (as determined by the employer).</w:t>
      </w:r>
    </w:p>
    <w:p w14:paraId="22AAD400" w14:textId="6E35C991" w:rsidR="00B6639B" w:rsidRDefault="00B6639B">
      <w:pPr>
        <w:spacing w:after="120"/>
        <w:ind w:left="720"/>
        <w:jc w:val="both"/>
        <w:rPr>
          <w:color w:val="000000"/>
        </w:rPr>
      </w:pPr>
      <w:r w:rsidRPr="00B6639B">
        <w:rPr>
          <w:color w:val="000000"/>
        </w:rPr>
        <w:t xml:space="preserve">JP Services are </w:t>
      </w:r>
      <w:r w:rsidR="00CD4A50">
        <w:rPr>
          <w:color w:val="000000"/>
        </w:rPr>
        <w:t>available</w:t>
      </w:r>
      <w:r w:rsidRPr="00B6639B">
        <w:rPr>
          <w:color w:val="000000"/>
        </w:rPr>
        <w:t xml:space="preserve"> to be used with other employment services contracts or in certain cases can be used independently to meet the individual’s employment needs.</w:t>
      </w:r>
    </w:p>
    <w:p w14:paraId="214B0B76" w14:textId="3C1AB389" w:rsidR="007151D5" w:rsidRPr="0081300F" w:rsidRDefault="007151D5" w:rsidP="007151D5">
      <w:pPr>
        <w:ind w:left="720"/>
        <w:jc w:val="both"/>
        <w:rPr>
          <w:color w:val="000000"/>
        </w:rPr>
      </w:pPr>
      <w:r w:rsidRPr="007911BA">
        <w:rPr>
          <w:b/>
          <w:bCs/>
          <w:color w:val="000000"/>
        </w:rPr>
        <w:t>The following factors are considered when determining the need for JP</w:t>
      </w:r>
      <w:r w:rsidR="004B7CAF" w:rsidRPr="007911BA">
        <w:rPr>
          <w:b/>
          <w:bCs/>
          <w:color w:val="000000"/>
        </w:rPr>
        <w:t xml:space="preserve"> Services</w:t>
      </w:r>
      <w:r w:rsidRPr="007911BA">
        <w:rPr>
          <w:b/>
          <w:bCs/>
          <w:color w:val="000000"/>
        </w:rPr>
        <w:t xml:space="preserve"> for youth and adults</w:t>
      </w:r>
      <w:r w:rsidRPr="0081300F">
        <w:rPr>
          <w:color w:val="000000"/>
        </w:rPr>
        <w:t>:</w:t>
      </w:r>
    </w:p>
    <w:p w14:paraId="57036922" w14:textId="77777777" w:rsidR="007151D5" w:rsidRPr="0081300F" w:rsidRDefault="007151D5" w:rsidP="007151D5">
      <w:pPr>
        <w:pStyle w:val="DefaultText1"/>
        <w:spacing w:after="120"/>
        <w:ind w:left="1080"/>
        <w:jc w:val="both"/>
        <w:outlineLvl w:val="0"/>
        <w:rPr>
          <w:rFonts w:ascii="Arial" w:hAnsi="Arial" w:cs="Arial"/>
          <w:color w:val="000000"/>
          <w:szCs w:val="24"/>
        </w:rPr>
      </w:pPr>
      <w:r w:rsidRPr="0081300F">
        <w:rPr>
          <w:rFonts w:ascii="Arial" w:hAnsi="Arial" w:cs="Arial"/>
          <w:color w:val="000000"/>
        </w:rPr>
        <w:t xml:space="preserve">    </w:t>
      </w:r>
    </w:p>
    <w:p w14:paraId="05358DF8" w14:textId="77777777" w:rsidR="007151D5" w:rsidRPr="007911BA" w:rsidRDefault="007151D5" w:rsidP="007911BA">
      <w:pPr>
        <w:pStyle w:val="DefaultText1"/>
        <w:numPr>
          <w:ilvl w:val="0"/>
          <w:numId w:val="35"/>
        </w:numPr>
        <w:spacing w:after="120"/>
        <w:ind w:left="1530" w:right="1440"/>
        <w:jc w:val="both"/>
        <w:outlineLvl w:val="0"/>
        <w:rPr>
          <w:color w:val="000000"/>
        </w:rPr>
      </w:pPr>
      <w:r w:rsidRPr="007151D5">
        <w:rPr>
          <w:rFonts w:ascii="Arial" w:hAnsi="Arial" w:cs="Arial"/>
          <w:color w:val="000000"/>
        </w:rPr>
        <w:t>Can benefit from job accommodations and minimal off-site support services to maintain competitive integrated employment,</w:t>
      </w:r>
    </w:p>
    <w:p w14:paraId="21D6ACF8" w14:textId="642BF3D1" w:rsidR="007151D5" w:rsidRPr="007151D5" w:rsidRDefault="007151D5" w:rsidP="007911BA">
      <w:pPr>
        <w:pStyle w:val="DefaultText1"/>
        <w:numPr>
          <w:ilvl w:val="0"/>
          <w:numId w:val="35"/>
        </w:numPr>
        <w:spacing w:after="120"/>
        <w:ind w:left="1530" w:right="1530"/>
        <w:jc w:val="both"/>
        <w:outlineLvl w:val="0"/>
        <w:rPr>
          <w:color w:val="000000"/>
        </w:rPr>
      </w:pPr>
      <w:r w:rsidRPr="007151D5">
        <w:rPr>
          <w:rFonts w:ascii="Arial" w:hAnsi="Arial" w:cs="Arial"/>
          <w:color w:val="000000"/>
          <w:szCs w:val="24"/>
        </w:rPr>
        <w:t>Will not require extended services after completion of the JP EM service.</w:t>
      </w:r>
    </w:p>
    <w:bookmarkEnd w:id="1"/>
    <w:p w14:paraId="5C6C16B8" w14:textId="77777777" w:rsidR="00C64826" w:rsidRDefault="00C64826" w:rsidP="00C64826">
      <w:pPr>
        <w:pStyle w:val="ListParagraph"/>
        <w:jc w:val="both"/>
        <w:rPr>
          <w:color w:val="000000"/>
        </w:rPr>
      </w:pPr>
      <w:r w:rsidRPr="00B02C18">
        <w:rPr>
          <w:b/>
          <w:bCs/>
          <w:color w:val="000000"/>
          <w:u w:val="single"/>
        </w:rPr>
        <w:t xml:space="preserve">Services in the </w:t>
      </w:r>
      <w:r>
        <w:rPr>
          <w:b/>
          <w:bCs/>
          <w:color w:val="000000"/>
          <w:u w:val="single"/>
        </w:rPr>
        <w:t>JP</w:t>
      </w:r>
      <w:r w:rsidRPr="00B02C18">
        <w:rPr>
          <w:b/>
          <w:bCs/>
          <w:color w:val="000000"/>
          <w:u w:val="single"/>
        </w:rPr>
        <w:t xml:space="preserve"> contract include</w:t>
      </w:r>
      <w:r>
        <w:rPr>
          <w:color w:val="000000"/>
        </w:rPr>
        <w:t>:</w:t>
      </w:r>
    </w:p>
    <w:p w14:paraId="39B07C71" w14:textId="77777777" w:rsidR="00C64826" w:rsidRDefault="00C64826" w:rsidP="00C64826">
      <w:pPr>
        <w:pStyle w:val="ListParagraph"/>
        <w:jc w:val="both"/>
        <w:rPr>
          <w:color w:val="000000"/>
        </w:rPr>
      </w:pPr>
    </w:p>
    <w:p w14:paraId="42A2CE99" w14:textId="77777777" w:rsidR="00C64826" w:rsidRPr="008200AB" w:rsidRDefault="00C64826" w:rsidP="00C64826">
      <w:pPr>
        <w:pStyle w:val="ListParagraph"/>
        <w:numPr>
          <w:ilvl w:val="0"/>
          <w:numId w:val="36"/>
        </w:numPr>
        <w:spacing w:line="259" w:lineRule="auto"/>
        <w:contextualSpacing/>
        <w:jc w:val="both"/>
        <w:rPr>
          <w:b/>
          <w:bCs/>
          <w:color w:val="000000"/>
        </w:rPr>
      </w:pPr>
      <w:r w:rsidRPr="008200AB">
        <w:rPr>
          <w:b/>
          <w:bCs/>
          <w:color w:val="000000"/>
        </w:rPr>
        <w:t>Successful Employment</w:t>
      </w:r>
      <w:r>
        <w:rPr>
          <w:b/>
          <w:bCs/>
          <w:color w:val="000000"/>
        </w:rPr>
        <w:t xml:space="preserve"> (JP EM):</w:t>
      </w:r>
      <w:r w:rsidRPr="008200AB">
        <w:rPr>
          <w:b/>
          <w:bCs/>
          <w:color w:val="000000"/>
        </w:rPr>
        <w:t xml:space="preserve"> (</w:t>
      </w:r>
      <w:r>
        <w:rPr>
          <w:b/>
          <w:bCs/>
          <w:color w:val="000000"/>
        </w:rPr>
        <w:t>N</w:t>
      </w:r>
      <w:r w:rsidRPr="008200AB">
        <w:rPr>
          <w:b/>
          <w:bCs/>
          <w:color w:val="000000"/>
        </w:rPr>
        <w:t xml:space="preserve">inety (90) </w:t>
      </w:r>
      <w:r>
        <w:rPr>
          <w:b/>
          <w:bCs/>
          <w:color w:val="000000"/>
        </w:rPr>
        <w:t>C</w:t>
      </w:r>
      <w:r w:rsidRPr="008200AB">
        <w:rPr>
          <w:b/>
          <w:bCs/>
          <w:color w:val="000000"/>
        </w:rPr>
        <w:t xml:space="preserve">alendar </w:t>
      </w:r>
      <w:r>
        <w:rPr>
          <w:b/>
          <w:bCs/>
          <w:color w:val="000000"/>
        </w:rPr>
        <w:t>D</w:t>
      </w:r>
      <w:r w:rsidRPr="008200AB">
        <w:rPr>
          <w:b/>
          <w:bCs/>
          <w:color w:val="000000"/>
        </w:rPr>
        <w:t>ays)</w:t>
      </w:r>
    </w:p>
    <w:p w14:paraId="7ADC8B5C" w14:textId="77777777" w:rsidR="00C64826" w:rsidRDefault="00C64826" w:rsidP="00C64826">
      <w:pPr>
        <w:pStyle w:val="ListParagraph"/>
        <w:ind w:left="1080"/>
        <w:jc w:val="both"/>
        <w:rPr>
          <w:b/>
          <w:bCs/>
          <w:color w:val="000000"/>
        </w:rPr>
      </w:pPr>
    </w:p>
    <w:p w14:paraId="79DB4912" w14:textId="77777777" w:rsidR="00C64826" w:rsidRPr="009C1656" w:rsidRDefault="00C64826" w:rsidP="00C64826">
      <w:pPr>
        <w:spacing w:after="120"/>
        <w:ind w:left="1080" w:right="1440"/>
        <w:jc w:val="both"/>
        <w:rPr>
          <w:color w:val="000000"/>
        </w:rPr>
      </w:pPr>
      <w:r w:rsidRPr="00F500AC">
        <w:rPr>
          <w:b/>
          <w:bCs/>
          <w:color w:val="000000"/>
          <w:u w:val="single"/>
        </w:rPr>
        <w:t>NOTE</w:t>
      </w:r>
      <w:r w:rsidRPr="00F500AC">
        <w:rPr>
          <w:b/>
          <w:bCs/>
          <w:color w:val="000000"/>
        </w:rPr>
        <w:t>:</w:t>
      </w:r>
      <w:r>
        <w:rPr>
          <w:b/>
          <w:bCs/>
          <w:color w:val="000000"/>
        </w:rPr>
        <w:t xml:space="preserve"> </w:t>
      </w:r>
      <w:r w:rsidRPr="00111F88">
        <w:rPr>
          <w:b/>
          <w:bCs/>
          <w:color w:val="000000"/>
          <w:u w:val="single"/>
        </w:rPr>
        <w:t>Before the individual starts work</w:t>
      </w:r>
      <w:r>
        <w:rPr>
          <w:b/>
          <w:bCs/>
          <w:color w:val="000000"/>
        </w:rPr>
        <w:t>, t</w:t>
      </w:r>
      <w:r w:rsidRPr="00F500AC">
        <w:rPr>
          <w:b/>
          <w:bCs/>
          <w:color w:val="000000"/>
        </w:rPr>
        <w:t xml:space="preserve">he Individualized Plan for Employment (IPE) should include the service category, </w:t>
      </w:r>
      <w:r>
        <w:rPr>
          <w:b/>
          <w:bCs/>
          <w:color w:val="000000"/>
        </w:rPr>
        <w:t>Job Placement</w:t>
      </w:r>
      <w:r w:rsidRPr="00420A9A">
        <w:rPr>
          <w:b/>
          <w:bCs/>
          <w:color w:val="000000"/>
        </w:rPr>
        <w:t xml:space="preserve"> Services. </w:t>
      </w:r>
      <w:r>
        <w:rPr>
          <w:b/>
          <w:bCs/>
          <w:color w:val="000000"/>
        </w:rPr>
        <w:t>JP</w:t>
      </w:r>
      <w:r w:rsidRPr="00420A9A">
        <w:rPr>
          <w:b/>
          <w:bCs/>
          <w:color w:val="000000"/>
        </w:rPr>
        <w:t xml:space="preserve"> will be used to provide </w:t>
      </w:r>
      <w:r>
        <w:rPr>
          <w:b/>
          <w:bCs/>
          <w:color w:val="000000"/>
        </w:rPr>
        <w:t xml:space="preserve">short-term off-site </w:t>
      </w:r>
      <w:r w:rsidRPr="00420A9A">
        <w:rPr>
          <w:b/>
          <w:bCs/>
          <w:color w:val="000000"/>
        </w:rPr>
        <w:t>support</w:t>
      </w:r>
      <w:r w:rsidRPr="00F500AC">
        <w:rPr>
          <w:b/>
          <w:bCs/>
          <w:color w:val="000000"/>
        </w:rPr>
        <w:t xml:space="preserve"> </w:t>
      </w:r>
      <w:r>
        <w:rPr>
          <w:b/>
          <w:bCs/>
          <w:color w:val="000000"/>
        </w:rPr>
        <w:t xml:space="preserve">and assistance with needed accommodations </w:t>
      </w:r>
      <w:r w:rsidRPr="00F500AC">
        <w:rPr>
          <w:b/>
          <w:bCs/>
          <w:color w:val="000000"/>
        </w:rPr>
        <w:t>after the individual begins employment</w:t>
      </w:r>
      <w:r>
        <w:rPr>
          <w:b/>
          <w:bCs/>
          <w:color w:val="000000"/>
        </w:rPr>
        <w:t>.</w:t>
      </w:r>
      <w:r w:rsidRPr="00F500AC">
        <w:rPr>
          <w:b/>
          <w:bCs/>
          <w:color w:val="000000"/>
        </w:rPr>
        <w:t xml:space="preserve"> </w:t>
      </w:r>
    </w:p>
    <w:p w14:paraId="6C8F3318" w14:textId="77777777" w:rsidR="00C64826" w:rsidRPr="008200AB" w:rsidRDefault="00C64826" w:rsidP="00C64826">
      <w:pPr>
        <w:pStyle w:val="ListParagraph"/>
        <w:jc w:val="both"/>
        <w:rPr>
          <w:b/>
          <w:bCs/>
          <w:color w:val="000000"/>
        </w:rPr>
      </w:pPr>
      <w:r w:rsidRPr="00160D3A">
        <w:rPr>
          <w:b/>
          <w:bCs/>
          <w:color w:val="000000"/>
        </w:rPr>
        <w:t xml:space="preserve">Once an individual has been placed in a job </w:t>
      </w:r>
      <w:r>
        <w:rPr>
          <w:b/>
          <w:bCs/>
          <w:color w:val="000000"/>
        </w:rPr>
        <w:t>using</w:t>
      </w:r>
      <w:r w:rsidRPr="00160D3A">
        <w:rPr>
          <w:b/>
          <w:bCs/>
          <w:color w:val="000000"/>
        </w:rPr>
        <w:t xml:space="preserve"> the Job Development &amp; Placement Service (JDPL) in the Supplemental Employment Services (SES) contract, the individual is ready to receive </w:t>
      </w:r>
      <w:r>
        <w:rPr>
          <w:b/>
          <w:bCs/>
          <w:color w:val="000000"/>
        </w:rPr>
        <w:t>off-site</w:t>
      </w:r>
      <w:r w:rsidRPr="00160D3A">
        <w:rPr>
          <w:b/>
          <w:bCs/>
          <w:color w:val="000000"/>
        </w:rPr>
        <w:t xml:space="preserve"> support </w:t>
      </w:r>
      <w:r>
        <w:rPr>
          <w:b/>
          <w:bCs/>
          <w:color w:val="000000"/>
        </w:rPr>
        <w:t>in</w:t>
      </w:r>
      <w:r w:rsidRPr="00160D3A">
        <w:rPr>
          <w:b/>
          <w:bCs/>
          <w:color w:val="000000"/>
        </w:rPr>
        <w:t xml:space="preserve"> </w:t>
      </w:r>
      <w:r>
        <w:rPr>
          <w:b/>
          <w:bCs/>
          <w:color w:val="000000"/>
        </w:rPr>
        <w:t>the Job Placement (JP)</w:t>
      </w:r>
      <w:r w:rsidRPr="00160D3A">
        <w:rPr>
          <w:b/>
          <w:bCs/>
          <w:color w:val="000000"/>
        </w:rPr>
        <w:t xml:space="preserve"> </w:t>
      </w:r>
      <w:r>
        <w:rPr>
          <w:b/>
          <w:bCs/>
          <w:color w:val="000000"/>
        </w:rPr>
        <w:t>EM</w:t>
      </w:r>
      <w:r w:rsidRPr="00160D3A">
        <w:rPr>
          <w:b/>
          <w:bCs/>
          <w:color w:val="000000"/>
        </w:rPr>
        <w:t xml:space="preserve"> </w:t>
      </w:r>
      <w:r>
        <w:rPr>
          <w:b/>
          <w:bCs/>
          <w:color w:val="000000"/>
        </w:rPr>
        <w:t>Service</w:t>
      </w:r>
      <w:r w:rsidRPr="00160D3A">
        <w:rPr>
          <w:b/>
          <w:bCs/>
          <w:color w:val="000000"/>
        </w:rPr>
        <w:t xml:space="preserve">. No additional </w:t>
      </w:r>
      <w:r w:rsidRPr="002945B5">
        <w:rPr>
          <w:b/>
          <w:bCs/>
          <w:u w:val="single"/>
        </w:rPr>
        <w:t>DRS-C-301 Employment Services Referral</w:t>
      </w:r>
      <w:r>
        <w:rPr>
          <w:b/>
          <w:bCs/>
        </w:rPr>
        <w:t xml:space="preserve"> </w:t>
      </w:r>
      <w:r w:rsidRPr="002945B5">
        <w:rPr>
          <w:b/>
          <w:bCs/>
        </w:rPr>
        <w:t xml:space="preserve">is required when an individual is transitioning from the SES JDPL to </w:t>
      </w:r>
      <w:r>
        <w:rPr>
          <w:b/>
          <w:bCs/>
        </w:rPr>
        <w:t>JP EM</w:t>
      </w:r>
      <w:r w:rsidRPr="002945B5">
        <w:rPr>
          <w:b/>
          <w:bCs/>
        </w:rPr>
        <w:t xml:space="preserve"> for </w:t>
      </w:r>
      <w:r>
        <w:rPr>
          <w:b/>
          <w:bCs/>
        </w:rPr>
        <w:t xml:space="preserve">off-site </w:t>
      </w:r>
      <w:r w:rsidRPr="002945B5">
        <w:rPr>
          <w:b/>
          <w:bCs/>
        </w:rPr>
        <w:t>support.</w:t>
      </w:r>
      <w:r>
        <w:rPr>
          <w:b/>
          <w:bCs/>
        </w:rPr>
        <w:t xml:space="preserve"> </w:t>
      </w:r>
    </w:p>
    <w:p w14:paraId="4CA80DCA" w14:textId="77777777" w:rsidR="00C64826" w:rsidRDefault="00C64826" w:rsidP="00C64826">
      <w:pPr>
        <w:spacing w:after="120"/>
        <w:jc w:val="both"/>
        <w:rPr>
          <w:color w:val="000000"/>
          <w:highlight w:val="green"/>
        </w:rPr>
      </w:pPr>
    </w:p>
    <w:p w14:paraId="6625D1C7" w14:textId="77777777" w:rsidR="00C64826" w:rsidRPr="005114C0" w:rsidRDefault="00C64826" w:rsidP="00C64826">
      <w:pPr>
        <w:pStyle w:val="DefaultText1"/>
        <w:spacing w:after="120"/>
        <w:ind w:left="720"/>
        <w:jc w:val="both"/>
        <w:outlineLvl w:val="0"/>
        <w:rPr>
          <w:rFonts w:ascii="Arial" w:hAnsi="Arial" w:cs="Arial"/>
          <w:szCs w:val="24"/>
        </w:rPr>
      </w:pPr>
      <w:r>
        <w:rPr>
          <w:rFonts w:ascii="Arial" w:hAnsi="Arial" w:cs="Arial"/>
          <w:color w:val="000000"/>
        </w:rPr>
        <w:t xml:space="preserve">When an </w:t>
      </w:r>
      <w:r w:rsidRPr="00F13FA4">
        <w:rPr>
          <w:rFonts w:ascii="Arial" w:hAnsi="Arial" w:cs="Arial"/>
          <w:color w:val="000000"/>
        </w:rPr>
        <w:t>individua</w:t>
      </w:r>
      <w:r>
        <w:rPr>
          <w:rFonts w:ascii="Arial" w:hAnsi="Arial" w:cs="Arial"/>
          <w:color w:val="000000"/>
        </w:rPr>
        <w:t xml:space="preserve">l is </w:t>
      </w:r>
      <w:r w:rsidRPr="00420A9A">
        <w:rPr>
          <w:rFonts w:ascii="Arial" w:hAnsi="Arial" w:cs="Arial"/>
          <w:b/>
          <w:bCs/>
          <w:color w:val="000000"/>
          <w:u w:val="single"/>
        </w:rPr>
        <w:t>not</w:t>
      </w:r>
      <w:r>
        <w:rPr>
          <w:rFonts w:ascii="Arial" w:hAnsi="Arial" w:cs="Arial"/>
          <w:color w:val="000000"/>
        </w:rPr>
        <w:t xml:space="preserve"> transitioning from the </w:t>
      </w:r>
      <w:r w:rsidRPr="00420A9A">
        <w:rPr>
          <w:rFonts w:ascii="Arial" w:hAnsi="Arial" w:cs="Arial"/>
          <w:b/>
          <w:bCs/>
          <w:color w:val="000000"/>
        </w:rPr>
        <w:t>SES JDPL Service</w:t>
      </w:r>
      <w:r>
        <w:rPr>
          <w:rFonts w:ascii="Arial" w:hAnsi="Arial" w:cs="Arial"/>
          <w:color w:val="000000"/>
        </w:rPr>
        <w:t xml:space="preserve">, and is </w:t>
      </w:r>
      <w:r w:rsidRPr="007145FA">
        <w:rPr>
          <w:rFonts w:ascii="Arial" w:hAnsi="Arial" w:cs="Arial"/>
          <w:b/>
          <w:bCs/>
          <w:color w:val="000000"/>
          <w:u w:val="single"/>
        </w:rPr>
        <w:t>begin</w:t>
      </w:r>
      <w:r>
        <w:rPr>
          <w:rFonts w:ascii="Arial" w:hAnsi="Arial" w:cs="Arial"/>
          <w:b/>
          <w:bCs/>
          <w:color w:val="000000"/>
          <w:u w:val="single"/>
        </w:rPr>
        <w:t>ning</w:t>
      </w:r>
      <w:r w:rsidRPr="007145FA">
        <w:rPr>
          <w:rFonts w:ascii="Arial" w:hAnsi="Arial" w:cs="Arial"/>
          <w:color w:val="000000"/>
        </w:rPr>
        <w:t xml:space="preserve"> </w:t>
      </w:r>
      <w:r>
        <w:rPr>
          <w:rFonts w:ascii="Arial" w:hAnsi="Arial" w:cs="Arial"/>
          <w:color w:val="000000"/>
        </w:rPr>
        <w:t xml:space="preserve">employment </w:t>
      </w:r>
      <w:r w:rsidRPr="007145FA">
        <w:rPr>
          <w:rFonts w:ascii="Arial" w:hAnsi="Arial" w:cs="Arial"/>
          <w:color w:val="000000"/>
        </w:rPr>
        <w:t xml:space="preserve">services </w:t>
      </w:r>
      <w:r>
        <w:rPr>
          <w:rFonts w:ascii="Arial" w:hAnsi="Arial" w:cs="Arial"/>
          <w:color w:val="000000"/>
        </w:rPr>
        <w:t xml:space="preserve">with </w:t>
      </w:r>
      <w:r w:rsidRPr="007145FA">
        <w:rPr>
          <w:rFonts w:ascii="Arial" w:hAnsi="Arial" w:cs="Arial"/>
          <w:color w:val="000000"/>
        </w:rPr>
        <w:t xml:space="preserve">the </w:t>
      </w:r>
      <w:r>
        <w:rPr>
          <w:rFonts w:ascii="Arial" w:hAnsi="Arial" w:cs="Arial"/>
          <w:b/>
          <w:bCs/>
          <w:color w:val="000000"/>
          <w:u w:val="single"/>
        </w:rPr>
        <w:t>JP</w:t>
      </w:r>
      <w:r w:rsidRPr="00A944A8">
        <w:rPr>
          <w:rFonts w:ascii="Arial" w:hAnsi="Arial" w:cs="Arial"/>
          <w:color w:val="000000"/>
          <w:u w:val="single"/>
        </w:rPr>
        <w:t xml:space="preserve"> </w:t>
      </w:r>
      <w:r w:rsidRPr="00A944A8">
        <w:rPr>
          <w:rFonts w:ascii="Arial" w:hAnsi="Arial" w:cs="Arial"/>
          <w:b/>
          <w:bCs/>
          <w:color w:val="000000"/>
          <w:u w:val="single"/>
        </w:rPr>
        <w:t>contract</w:t>
      </w:r>
      <w:r>
        <w:rPr>
          <w:rFonts w:ascii="Arial" w:hAnsi="Arial" w:cs="Arial"/>
          <w:color w:val="000000"/>
        </w:rPr>
        <w:t>,</w:t>
      </w:r>
      <w:r w:rsidRPr="007145FA">
        <w:rPr>
          <w:rFonts w:ascii="Arial" w:hAnsi="Arial" w:cs="Arial"/>
          <w:color w:val="000000"/>
        </w:rPr>
        <w:t xml:space="preserve"> </w:t>
      </w:r>
      <w:r>
        <w:rPr>
          <w:rFonts w:ascii="Arial" w:hAnsi="Arial" w:cs="Arial"/>
          <w:color w:val="000000"/>
        </w:rPr>
        <w:t xml:space="preserve">the individual will select their </w:t>
      </w:r>
      <w:r w:rsidRPr="007145FA">
        <w:rPr>
          <w:rFonts w:ascii="Arial" w:hAnsi="Arial" w:cs="Arial"/>
          <w:color w:val="000000"/>
        </w:rPr>
        <w:t xml:space="preserve">DRS Contractor using informed choice, </w:t>
      </w:r>
      <w:r>
        <w:rPr>
          <w:rFonts w:ascii="Arial" w:hAnsi="Arial" w:cs="Arial"/>
          <w:color w:val="000000"/>
        </w:rPr>
        <w:t xml:space="preserve">then </w:t>
      </w:r>
      <w:r w:rsidRPr="007145FA">
        <w:rPr>
          <w:rFonts w:ascii="Arial" w:hAnsi="Arial" w:cs="Arial"/>
          <w:color w:val="000000"/>
        </w:rPr>
        <w:t xml:space="preserve">the DRS Counselor will email the </w:t>
      </w:r>
      <w:r w:rsidRPr="007145FA">
        <w:rPr>
          <w:rFonts w:ascii="Arial" w:hAnsi="Arial" w:cs="Arial"/>
          <w:b/>
          <w:bCs/>
          <w:szCs w:val="24"/>
        </w:rPr>
        <w:t>DRS-C-301 Employment Services Referral</w:t>
      </w:r>
      <w:r w:rsidRPr="007145FA">
        <w:rPr>
          <w:rFonts w:ascii="Arial" w:hAnsi="Arial" w:cs="Arial"/>
          <w:szCs w:val="24"/>
        </w:rPr>
        <w:t xml:space="preserve"> to the </w:t>
      </w:r>
      <w:r>
        <w:rPr>
          <w:rFonts w:ascii="Arial" w:hAnsi="Arial" w:cs="Arial"/>
          <w:szCs w:val="24"/>
        </w:rPr>
        <w:t xml:space="preserve">chosen </w:t>
      </w:r>
      <w:r w:rsidRPr="007145FA">
        <w:rPr>
          <w:rFonts w:ascii="Arial" w:hAnsi="Arial" w:cs="Arial"/>
          <w:szCs w:val="24"/>
        </w:rPr>
        <w:t>Contractor with the following documents:</w:t>
      </w:r>
    </w:p>
    <w:p w14:paraId="53ED9F80" w14:textId="77777777" w:rsidR="00C64826" w:rsidRDefault="00C64826" w:rsidP="00C64826">
      <w:pPr>
        <w:pStyle w:val="Title"/>
        <w:tabs>
          <w:tab w:val="left" w:pos="630"/>
        </w:tabs>
        <w:spacing w:after="120"/>
        <w:ind w:left="1080" w:right="1530"/>
        <w:jc w:val="both"/>
        <w:rPr>
          <w:rFonts w:cs="Arial"/>
          <w:color w:val="000000"/>
          <w:u w:val="single"/>
          <w:lang w:val="en-US"/>
        </w:rPr>
      </w:pPr>
      <w:r w:rsidRPr="007145FA">
        <w:rPr>
          <w:rFonts w:cs="Arial"/>
          <w:color w:val="000000"/>
          <w:u w:val="single"/>
        </w:rPr>
        <w:t>(</w:t>
      </w:r>
      <w:r>
        <w:rPr>
          <w:rFonts w:cs="Arial"/>
          <w:color w:val="000000"/>
          <w:u w:val="single"/>
          <w:lang w:val="en-US"/>
        </w:rPr>
        <w:t>Example: Before working with an Employment Contractor, the</w:t>
      </w:r>
      <w:r w:rsidRPr="007145FA">
        <w:rPr>
          <w:rFonts w:cs="Arial"/>
          <w:color w:val="000000"/>
          <w:u w:val="single"/>
        </w:rPr>
        <w:t xml:space="preserve"> individual obtains</w:t>
      </w:r>
      <w:r>
        <w:rPr>
          <w:rFonts w:cs="Arial"/>
          <w:color w:val="000000"/>
          <w:u w:val="single"/>
          <w:lang w:val="en-US"/>
        </w:rPr>
        <w:t xml:space="preserve"> </w:t>
      </w:r>
      <w:r w:rsidRPr="007145FA">
        <w:rPr>
          <w:rFonts w:cs="Arial"/>
          <w:color w:val="000000"/>
          <w:u w:val="single"/>
        </w:rPr>
        <w:t>employment</w:t>
      </w:r>
      <w:r>
        <w:rPr>
          <w:rFonts w:cs="Arial"/>
          <w:color w:val="000000"/>
          <w:u w:val="single"/>
          <w:lang w:val="en-US"/>
        </w:rPr>
        <w:t xml:space="preserve"> independently, and </w:t>
      </w:r>
      <w:r w:rsidRPr="007145FA">
        <w:rPr>
          <w:rFonts w:cs="Arial"/>
          <w:color w:val="000000"/>
          <w:u w:val="single"/>
        </w:rPr>
        <w:t>the Counselor and individual working together</w:t>
      </w:r>
      <w:r>
        <w:rPr>
          <w:rFonts w:cs="Arial"/>
          <w:color w:val="000000"/>
          <w:u w:val="single"/>
        </w:rPr>
        <w:t xml:space="preserve"> </w:t>
      </w:r>
      <w:r w:rsidRPr="007145FA">
        <w:rPr>
          <w:rFonts w:cs="Arial"/>
          <w:color w:val="000000"/>
          <w:u w:val="single"/>
        </w:rPr>
        <w:t>determine</w:t>
      </w:r>
      <w:r>
        <w:rPr>
          <w:rFonts w:cs="Arial"/>
          <w:color w:val="000000"/>
          <w:u w:val="single"/>
          <w:lang w:val="en-US"/>
        </w:rPr>
        <w:t xml:space="preserve"> short-term off-site supports are needed to assist the individual in retaining competitive integrated employment). </w:t>
      </w:r>
    </w:p>
    <w:p w14:paraId="5E0CD407" w14:textId="77777777" w:rsidR="00C64826" w:rsidRDefault="00C64826" w:rsidP="00C64826">
      <w:pPr>
        <w:pStyle w:val="Title"/>
        <w:tabs>
          <w:tab w:val="left" w:pos="630"/>
        </w:tabs>
        <w:spacing w:after="120"/>
        <w:ind w:left="1080" w:right="1530"/>
        <w:jc w:val="both"/>
        <w:rPr>
          <w:rFonts w:cs="Arial"/>
          <w:color w:val="000000"/>
          <w:u w:val="single"/>
          <w:lang w:val="en-US"/>
        </w:rPr>
      </w:pPr>
    </w:p>
    <w:p w14:paraId="2D2F0B47" w14:textId="77777777" w:rsidR="00C64826" w:rsidRPr="00DE1221" w:rsidRDefault="00C64826" w:rsidP="00C64826">
      <w:pPr>
        <w:pStyle w:val="DefaultText1"/>
        <w:numPr>
          <w:ilvl w:val="3"/>
          <w:numId w:val="37"/>
        </w:numPr>
        <w:tabs>
          <w:tab w:val="left" w:pos="630"/>
        </w:tabs>
        <w:spacing w:after="120"/>
        <w:ind w:right="1530"/>
        <w:jc w:val="both"/>
        <w:outlineLvl w:val="0"/>
        <w:rPr>
          <w:rFonts w:cs="Arial"/>
          <w:color w:val="000000"/>
          <w:u w:val="single"/>
        </w:rPr>
      </w:pPr>
      <w:r w:rsidRPr="00DE1221">
        <w:rPr>
          <w:rFonts w:ascii="Arial" w:hAnsi="Arial" w:cs="Arial"/>
          <w:color w:val="000000"/>
          <w:szCs w:val="24"/>
        </w:rPr>
        <w:t>DRS-C-21 Eligibility Determination; and</w:t>
      </w:r>
    </w:p>
    <w:p w14:paraId="00D06A81" w14:textId="77777777" w:rsidR="00C64826" w:rsidRPr="00DE1221" w:rsidRDefault="00C64826" w:rsidP="00C64826">
      <w:pPr>
        <w:pStyle w:val="DefaultText1"/>
        <w:numPr>
          <w:ilvl w:val="3"/>
          <w:numId w:val="37"/>
        </w:numPr>
        <w:tabs>
          <w:tab w:val="left" w:pos="630"/>
        </w:tabs>
        <w:spacing w:after="120"/>
        <w:ind w:left="1080" w:right="1530" w:firstLine="0"/>
        <w:jc w:val="both"/>
        <w:outlineLvl w:val="0"/>
        <w:rPr>
          <w:rFonts w:cs="Arial"/>
          <w:color w:val="000000"/>
          <w:u w:val="single"/>
        </w:rPr>
      </w:pPr>
      <w:r w:rsidRPr="00DE1221">
        <w:rPr>
          <w:rFonts w:ascii="Arial" w:hAnsi="Arial" w:cs="Arial"/>
          <w:color w:val="000000"/>
          <w:szCs w:val="24"/>
        </w:rPr>
        <w:t>DRS-C-29 Individualized Plan for Employment (IPE).</w:t>
      </w:r>
    </w:p>
    <w:p w14:paraId="569283D2" w14:textId="77777777" w:rsidR="00C64826" w:rsidRDefault="00C64826" w:rsidP="00C64826">
      <w:pPr>
        <w:spacing w:after="120"/>
        <w:ind w:left="630"/>
        <w:jc w:val="both"/>
        <w:rPr>
          <w:color w:val="000000"/>
        </w:rPr>
      </w:pPr>
    </w:p>
    <w:p w14:paraId="4DD7E888" w14:textId="77777777" w:rsidR="00C64826" w:rsidRPr="00F13FA4" w:rsidRDefault="00C64826" w:rsidP="00C64826">
      <w:pPr>
        <w:pStyle w:val="DefaultText1"/>
        <w:spacing w:after="120"/>
        <w:ind w:left="720"/>
        <w:jc w:val="both"/>
        <w:outlineLvl w:val="0"/>
        <w:rPr>
          <w:rFonts w:ascii="Arial" w:hAnsi="Arial" w:cs="Arial"/>
          <w:bCs/>
          <w:color w:val="000000"/>
          <w:szCs w:val="24"/>
        </w:rPr>
      </w:pPr>
      <w:r w:rsidRPr="00F13FA4">
        <w:rPr>
          <w:rFonts w:ascii="Arial" w:hAnsi="Arial" w:cs="Arial"/>
          <w:szCs w:val="24"/>
        </w:rPr>
        <w:t xml:space="preserve">When referral documents are received for individuals </w:t>
      </w:r>
      <w:r w:rsidRPr="00F13FA4">
        <w:rPr>
          <w:rFonts w:ascii="Arial" w:hAnsi="Arial" w:cs="Arial"/>
          <w:b/>
          <w:bCs/>
          <w:szCs w:val="24"/>
        </w:rPr>
        <w:t>beginning in</w:t>
      </w:r>
      <w:r w:rsidRPr="00F13FA4">
        <w:rPr>
          <w:rFonts w:ascii="Arial" w:hAnsi="Arial" w:cs="Arial"/>
          <w:szCs w:val="24"/>
        </w:rPr>
        <w:t xml:space="preserve"> </w:t>
      </w:r>
      <w:r w:rsidRPr="00420A9A">
        <w:rPr>
          <w:rFonts w:ascii="Arial" w:hAnsi="Arial" w:cs="Arial"/>
          <w:b/>
          <w:bCs/>
          <w:szCs w:val="24"/>
        </w:rPr>
        <w:t>JP services</w:t>
      </w:r>
      <w:r w:rsidRPr="00F13FA4">
        <w:rPr>
          <w:rFonts w:ascii="Arial" w:hAnsi="Arial" w:cs="Arial"/>
          <w:szCs w:val="24"/>
        </w:rPr>
        <w:t xml:space="preserve">, the Contractor will schedule an intake appointment with the individual and send an </w:t>
      </w:r>
      <w:r w:rsidRPr="00F13FA4">
        <w:rPr>
          <w:rFonts w:ascii="Arial" w:hAnsi="Arial" w:cs="Arial"/>
          <w:b/>
          <w:bCs/>
          <w:szCs w:val="24"/>
        </w:rPr>
        <w:t>ESS-C-801</w:t>
      </w:r>
      <w:r w:rsidRPr="00F13FA4">
        <w:rPr>
          <w:rFonts w:ascii="Arial" w:hAnsi="Arial" w:cs="Arial"/>
          <w:szCs w:val="24"/>
        </w:rPr>
        <w:t xml:space="preserve"> </w:t>
      </w:r>
      <w:r w:rsidRPr="00F13FA4">
        <w:rPr>
          <w:rFonts w:ascii="Arial" w:hAnsi="Arial" w:cs="Arial"/>
          <w:i/>
          <w:iCs/>
          <w:szCs w:val="24"/>
        </w:rPr>
        <w:t xml:space="preserve">Authorization </w:t>
      </w:r>
      <w:r w:rsidRPr="00F13FA4">
        <w:rPr>
          <w:rFonts w:ascii="Arial" w:hAnsi="Arial" w:cs="Arial"/>
          <w:i/>
          <w:iCs/>
          <w:szCs w:val="24"/>
        </w:rPr>
        <w:lastRenderedPageBreak/>
        <w:t>Request &amp; Invoice</w:t>
      </w:r>
      <w:r w:rsidRPr="00F13FA4">
        <w:rPr>
          <w:rFonts w:ascii="Arial" w:hAnsi="Arial" w:cs="Arial"/>
          <w:szCs w:val="24"/>
        </w:rPr>
        <w:t xml:space="preserve"> to the DRS Counselor and Rehabilitation Technician. The DRS Counselor will then authorize the requested </w:t>
      </w:r>
      <w:r w:rsidRPr="00F13FA4">
        <w:rPr>
          <w:rFonts w:ascii="Arial" w:hAnsi="Arial" w:cs="Arial"/>
        </w:rPr>
        <w:t>service</w:t>
      </w:r>
      <w:r w:rsidRPr="00F13FA4">
        <w:rPr>
          <w:rFonts w:ascii="Arial" w:hAnsi="Arial" w:cs="Arial"/>
          <w:szCs w:val="24"/>
        </w:rPr>
        <w:t xml:space="preserve"> within five (5) business days.</w:t>
      </w:r>
      <w:r w:rsidRPr="00F13FA4">
        <w:rPr>
          <w:rFonts w:ascii="Arial" w:hAnsi="Arial" w:cs="Arial"/>
          <w:b/>
          <w:bCs/>
          <w:color w:val="000000"/>
          <w:szCs w:val="24"/>
        </w:rPr>
        <w:t xml:space="preserve"> </w:t>
      </w:r>
      <w:r w:rsidRPr="00F13FA4">
        <w:rPr>
          <w:rFonts w:ascii="Arial" w:hAnsi="Arial" w:cs="Arial"/>
          <w:color w:val="000000"/>
          <w:szCs w:val="24"/>
        </w:rPr>
        <w:t xml:space="preserve">Before providing services, the Contractor should contact the DRS Counselor to request the </w:t>
      </w:r>
      <w:r w:rsidRPr="00F13FA4">
        <w:rPr>
          <w:rFonts w:ascii="Arial" w:hAnsi="Arial" w:cs="Arial"/>
          <w:b/>
          <w:color w:val="000000"/>
          <w:szCs w:val="24"/>
        </w:rPr>
        <w:t xml:space="preserve">Authorization for Purchase </w:t>
      </w:r>
      <w:r w:rsidRPr="00F13FA4">
        <w:rPr>
          <w:rFonts w:ascii="Arial" w:hAnsi="Arial" w:cs="Arial"/>
          <w:bCs/>
          <w:color w:val="000000"/>
          <w:szCs w:val="24"/>
        </w:rPr>
        <w:t xml:space="preserve">for </w:t>
      </w:r>
      <w:r>
        <w:rPr>
          <w:rFonts w:ascii="Arial" w:hAnsi="Arial" w:cs="Arial"/>
          <w:bCs/>
          <w:color w:val="000000"/>
          <w:szCs w:val="24"/>
        </w:rPr>
        <w:t xml:space="preserve">the </w:t>
      </w:r>
      <w:r w:rsidRPr="00F13FA4">
        <w:rPr>
          <w:rFonts w:ascii="Arial" w:hAnsi="Arial" w:cs="Arial"/>
          <w:bCs/>
          <w:color w:val="000000"/>
          <w:szCs w:val="24"/>
        </w:rPr>
        <w:t>requested services and travel, when applicable</w:t>
      </w:r>
      <w:r w:rsidRPr="00F13FA4">
        <w:rPr>
          <w:rFonts w:ascii="Arial" w:hAnsi="Arial" w:cs="Arial"/>
          <w:color w:val="000000"/>
          <w:szCs w:val="24"/>
        </w:rPr>
        <w:t xml:space="preserve">, if not received within five (5) business days. </w:t>
      </w:r>
      <w:r w:rsidRPr="00F13FA4">
        <w:rPr>
          <w:rFonts w:ascii="Arial" w:hAnsi="Arial" w:cs="Arial"/>
          <w:bCs/>
          <w:color w:val="000000"/>
          <w:szCs w:val="24"/>
        </w:rPr>
        <w:t xml:space="preserve">The Contractor </w:t>
      </w:r>
      <w:r w:rsidRPr="00F13FA4">
        <w:rPr>
          <w:rFonts w:ascii="Arial" w:hAnsi="Arial" w:cs="Arial"/>
          <w:b/>
          <w:color w:val="000000"/>
          <w:szCs w:val="24"/>
        </w:rPr>
        <w:t>will only provide services</w:t>
      </w:r>
      <w:r w:rsidRPr="00F13FA4">
        <w:rPr>
          <w:rFonts w:ascii="Arial" w:hAnsi="Arial" w:cs="Arial"/>
          <w:bCs/>
          <w:color w:val="000000"/>
          <w:szCs w:val="24"/>
        </w:rPr>
        <w:t xml:space="preserve"> if the DRS Counselor has pre-authorized the service and the </w:t>
      </w:r>
      <w:r w:rsidRPr="00F13FA4">
        <w:rPr>
          <w:rFonts w:ascii="Arial" w:hAnsi="Arial" w:cs="Arial"/>
          <w:b/>
          <w:bCs/>
          <w:color w:val="000000"/>
          <w:szCs w:val="24"/>
        </w:rPr>
        <w:t>Authorization for Purchase</w:t>
      </w:r>
      <w:r w:rsidRPr="00F13FA4">
        <w:rPr>
          <w:rFonts w:ascii="Arial" w:hAnsi="Arial" w:cs="Arial"/>
          <w:bCs/>
          <w:color w:val="000000"/>
          <w:szCs w:val="24"/>
        </w:rPr>
        <w:t xml:space="preserve"> has been </w:t>
      </w:r>
      <w:r w:rsidRPr="00F13FA4">
        <w:rPr>
          <w:rFonts w:ascii="Arial" w:hAnsi="Arial" w:cs="Arial"/>
          <w:b/>
          <w:color w:val="000000"/>
          <w:szCs w:val="24"/>
        </w:rPr>
        <w:t>received by the Contractor</w:t>
      </w:r>
      <w:r w:rsidRPr="00F13FA4">
        <w:rPr>
          <w:rFonts w:ascii="Arial" w:hAnsi="Arial" w:cs="Arial"/>
          <w:bCs/>
          <w:color w:val="000000"/>
          <w:szCs w:val="24"/>
        </w:rPr>
        <w:t>.</w:t>
      </w:r>
    </w:p>
    <w:p w14:paraId="55BD943F" w14:textId="384F2948" w:rsidR="00D67864" w:rsidRPr="00613F96" w:rsidRDefault="00C64826" w:rsidP="007911BA">
      <w:pPr>
        <w:pStyle w:val="ListParagraph"/>
        <w:spacing w:after="120"/>
        <w:ind w:left="1170" w:right="1260"/>
        <w:rPr>
          <w:color w:val="000000"/>
        </w:rPr>
      </w:pPr>
      <w:r w:rsidRPr="004E77AE">
        <w:rPr>
          <w:b/>
          <w:u w:val="single"/>
        </w:rPr>
        <w:t>NOTE: Since JP EM begins the first day of employment, SES JDPL and JP EM are authorized at the same time</w:t>
      </w:r>
      <w:r w:rsidRPr="00F13FA4">
        <w:rPr>
          <w:b/>
        </w:rPr>
        <w:t>.</w:t>
      </w:r>
    </w:p>
    <w:p w14:paraId="6A3A50A4" w14:textId="18E663DF" w:rsidR="006B124E" w:rsidRPr="00613F96" w:rsidRDefault="00D67864" w:rsidP="00EE76B4">
      <w:pPr>
        <w:spacing w:after="120"/>
        <w:ind w:left="720"/>
        <w:jc w:val="both"/>
        <w:rPr>
          <w:bCs/>
          <w:color w:val="000000"/>
        </w:rPr>
      </w:pPr>
      <w:r w:rsidRPr="00613F96">
        <w:rPr>
          <w:color w:val="000000"/>
        </w:rPr>
        <w:t xml:space="preserve">The </w:t>
      </w:r>
      <w:r w:rsidRPr="00613F96">
        <w:rPr>
          <w:b/>
          <w:bCs/>
          <w:color w:val="000000"/>
        </w:rPr>
        <w:t>ESS-C-133</w:t>
      </w:r>
      <w:r w:rsidR="001802C5" w:rsidRPr="00613F96">
        <w:rPr>
          <w:color w:val="000000"/>
        </w:rPr>
        <w:t xml:space="preserve"> </w:t>
      </w:r>
      <w:r w:rsidRPr="00613F96">
        <w:rPr>
          <w:bCs/>
          <w:i/>
          <w:color w:val="000000"/>
        </w:rPr>
        <w:t xml:space="preserve">DRS Counselor </w:t>
      </w:r>
      <w:r w:rsidRPr="00613F96">
        <w:rPr>
          <w:i/>
          <w:color w:val="000000"/>
        </w:rPr>
        <w:t>Monthly</w:t>
      </w:r>
      <w:r w:rsidRPr="00613F96">
        <w:rPr>
          <w:b/>
          <w:bCs/>
          <w:i/>
          <w:color w:val="000000"/>
        </w:rPr>
        <w:t xml:space="preserve"> </w:t>
      </w:r>
      <w:r w:rsidRPr="00613F96">
        <w:rPr>
          <w:bCs/>
          <w:i/>
          <w:color w:val="000000"/>
        </w:rPr>
        <w:t>Update Form(s)</w:t>
      </w:r>
      <w:r w:rsidRPr="00613F96">
        <w:rPr>
          <w:bCs/>
          <w:color w:val="000000"/>
        </w:rPr>
        <w:t xml:space="preserve"> </w:t>
      </w:r>
      <w:r w:rsidRPr="00613F96">
        <w:rPr>
          <w:color w:val="000000"/>
        </w:rPr>
        <w:t>must be completed</w:t>
      </w:r>
      <w:r w:rsidRPr="00613F96">
        <w:rPr>
          <w:b/>
          <w:color w:val="000000"/>
        </w:rPr>
        <w:t xml:space="preserve"> when any </w:t>
      </w:r>
      <w:r w:rsidR="00DA6979">
        <w:rPr>
          <w:b/>
          <w:color w:val="000000"/>
        </w:rPr>
        <w:t>service</w:t>
      </w:r>
      <w:r w:rsidR="00DA6979" w:rsidRPr="00613F96">
        <w:rPr>
          <w:b/>
          <w:color w:val="000000"/>
        </w:rPr>
        <w:t xml:space="preserve"> </w:t>
      </w:r>
      <w:r w:rsidRPr="00613F96">
        <w:rPr>
          <w:b/>
          <w:color w:val="000000"/>
        </w:rPr>
        <w:t>extends beyond one month</w:t>
      </w:r>
      <w:r w:rsidR="00973EA9">
        <w:rPr>
          <w:b/>
          <w:color w:val="000000"/>
        </w:rPr>
        <w:t>.</w:t>
      </w:r>
      <w:r w:rsidRPr="00613F96">
        <w:rPr>
          <w:b/>
          <w:color w:val="000000"/>
        </w:rPr>
        <w:t xml:space="preserve"> </w:t>
      </w:r>
      <w:r w:rsidRPr="00613F96">
        <w:rPr>
          <w:bCs/>
          <w:color w:val="000000"/>
        </w:rPr>
        <w:t>The monthly update should be submitted as an email attachment to the DRS Counselor.</w:t>
      </w:r>
    </w:p>
    <w:p w14:paraId="4A6BC7F1" w14:textId="5BD7AA28" w:rsidR="004F13C0" w:rsidRPr="00613F96" w:rsidRDefault="004F13C0" w:rsidP="004F13C0">
      <w:pPr>
        <w:pStyle w:val="DefaultText1"/>
        <w:spacing w:after="240"/>
        <w:ind w:left="720"/>
        <w:rPr>
          <w:rFonts w:ascii="Arial" w:hAnsi="Arial" w:cs="Arial"/>
          <w:b/>
          <w:bCs/>
          <w:color w:val="000000"/>
          <w:szCs w:val="24"/>
        </w:rPr>
      </w:pPr>
      <w:bookmarkStart w:id="2" w:name="_Hlk162357996"/>
      <w:bookmarkStart w:id="3" w:name="_Hlk130304707"/>
      <w:r w:rsidRPr="00613F96">
        <w:rPr>
          <w:rFonts w:ascii="Arial" w:hAnsi="Arial" w:cs="Arial"/>
          <w:b/>
          <w:bCs/>
          <w:color w:val="000000"/>
        </w:rPr>
        <w:t xml:space="preserve">Optional Team Meetings can be conducted anytime throughout the delivery of services as needed to address concerns related to a successful employment outcome.  </w:t>
      </w:r>
    </w:p>
    <w:p w14:paraId="23E24444" w14:textId="503CBFA6" w:rsidR="004F13C0" w:rsidRPr="00613F96" w:rsidRDefault="004F13C0" w:rsidP="004F13C0">
      <w:pPr>
        <w:pStyle w:val="DefaultText1"/>
        <w:spacing w:after="240"/>
        <w:ind w:left="720"/>
        <w:rPr>
          <w:rFonts w:ascii="Arial" w:hAnsi="Arial" w:cs="Arial"/>
          <w:b/>
          <w:bCs/>
          <w:color w:val="000000"/>
        </w:rPr>
      </w:pPr>
      <w:bookmarkStart w:id="4" w:name="_Hlk130198198"/>
      <w:bookmarkStart w:id="5" w:name="_Hlk129705432"/>
      <w:bookmarkEnd w:id="2"/>
      <w:r w:rsidRPr="00613F96">
        <w:rPr>
          <w:rFonts w:ascii="Arial" w:hAnsi="Arial" w:cs="Arial"/>
          <w:b/>
          <w:bCs/>
          <w:color w:val="000000"/>
        </w:rPr>
        <w:t xml:space="preserve">Team Meetings are preferred to be in person but can be conducted using other technology-assisted communication. (Such as conference calls, Zoom, Teams, Skype, or other virtual platforms/apps, to allow for real-time participation by all team members.) The individual must be physically present with either the DRS Counselor or Contractor when using other technology-assisted communication. </w:t>
      </w:r>
      <w:r w:rsidR="00C1277B" w:rsidRPr="00C1277B">
        <w:rPr>
          <w:rFonts w:ascii="Arial" w:hAnsi="Arial" w:cs="Arial"/>
          <w:b/>
          <w:bCs/>
          <w:color w:val="000000"/>
        </w:rPr>
        <w:t xml:space="preserve">The Contractor will schedule the Team Meeting in advance to allow adequate time for all members to participate in the </w:t>
      </w:r>
      <w:r w:rsidR="00744515" w:rsidRPr="00C1277B">
        <w:rPr>
          <w:rFonts w:ascii="Arial" w:hAnsi="Arial" w:cs="Arial"/>
          <w:b/>
          <w:bCs/>
          <w:color w:val="000000"/>
        </w:rPr>
        <w:t>meeting.</w:t>
      </w:r>
      <w:r w:rsidR="00744515" w:rsidRPr="00613F96">
        <w:rPr>
          <w:rFonts w:ascii="Arial" w:hAnsi="Arial" w:cs="Arial"/>
          <w:b/>
          <w:bCs/>
          <w:color w:val="000000"/>
        </w:rPr>
        <w:t xml:space="preserve"> The</w:t>
      </w:r>
      <w:r w:rsidRPr="00613F96">
        <w:rPr>
          <w:rFonts w:ascii="Arial" w:hAnsi="Arial" w:cs="Arial"/>
          <w:b/>
          <w:bCs/>
          <w:color w:val="000000"/>
        </w:rPr>
        <w:t xml:space="preserve"> individual, or with the support of a designee identified by the individual, will lead the meeting.</w:t>
      </w:r>
      <w:bookmarkEnd w:id="4"/>
    </w:p>
    <w:p w14:paraId="7AA894DA" w14:textId="3A61A4C4" w:rsidR="004F13C0" w:rsidRPr="00613F96" w:rsidRDefault="004F13C0" w:rsidP="004F13C0">
      <w:pPr>
        <w:spacing w:after="120"/>
        <w:ind w:left="720"/>
        <w:jc w:val="both"/>
        <w:rPr>
          <w:bCs/>
          <w:color w:val="000000"/>
        </w:rPr>
      </w:pPr>
      <w:r w:rsidRPr="00613F96">
        <w:rPr>
          <w:b/>
          <w:bCs/>
          <w:color w:val="000000"/>
        </w:rPr>
        <w:t xml:space="preserve">When any Team Meeting is conducted, an ESS-C-173 </w:t>
      </w:r>
      <w:r w:rsidRPr="00613F96">
        <w:rPr>
          <w:i/>
          <w:iCs/>
          <w:color w:val="000000"/>
        </w:rPr>
        <w:t>Team Meeting Report</w:t>
      </w:r>
      <w:r w:rsidRPr="00613F96">
        <w:rPr>
          <w:b/>
          <w:bCs/>
          <w:color w:val="000000"/>
        </w:rPr>
        <w:t xml:space="preserve"> must be completed by the Contractor and emailed to the DRS Counselor identifying the Team Members present and summarizing the results of the meeting. The completed ESS-C-173 </w:t>
      </w:r>
      <w:r w:rsidRPr="00613F96">
        <w:rPr>
          <w:i/>
          <w:iCs/>
          <w:color w:val="000000"/>
        </w:rPr>
        <w:t>Team Meeting Report</w:t>
      </w:r>
      <w:r w:rsidRPr="00613F96">
        <w:rPr>
          <w:b/>
          <w:bCs/>
          <w:color w:val="000000"/>
        </w:rPr>
        <w:t xml:space="preserve"> should be emailed to the DRS Counselor as soon as possible.</w:t>
      </w:r>
      <w:bookmarkEnd w:id="3"/>
      <w:bookmarkEnd w:id="5"/>
    </w:p>
    <w:p w14:paraId="2639F502" w14:textId="2211FAD0" w:rsidR="009E0CA6" w:rsidRPr="00613F96" w:rsidRDefault="008B3DFA" w:rsidP="00735A20">
      <w:pPr>
        <w:spacing w:after="120"/>
        <w:ind w:left="720"/>
      </w:pPr>
      <w:r w:rsidRPr="00186F1C">
        <w:rPr>
          <w:b/>
          <w:bCs/>
        </w:rPr>
        <w:t>Disclosure</w:t>
      </w:r>
      <w:r w:rsidRPr="00186F1C">
        <w:t xml:space="preserve"> should be discussed by the Contractor with each individual regarding their preferences about disclosure of a disability to employers.</w:t>
      </w:r>
      <w:r w:rsidR="006B124E" w:rsidRPr="00613F96">
        <w:t xml:space="preserve"> The </w:t>
      </w:r>
      <w:r w:rsidR="006B124E" w:rsidRPr="00613F96">
        <w:rPr>
          <w:b/>
          <w:bCs/>
        </w:rPr>
        <w:t>ESS-C-714</w:t>
      </w:r>
      <w:r w:rsidR="006B124E" w:rsidRPr="00613F96">
        <w:t xml:space="preserve"> </w:t>
      </w:r>
      <w:r w:rsidR="006B124E" w:rsidRPr="00613F96">
        <w:rPr>
          <w:i/>
          <w:iCs/>
        </w:rPr>
        <w:t>Plan for Approaching Employers – Disclosure</w:t>
      </w:r>
      <w:r w:rsidR="006B124E" w:rsidRPr="00613F96">
        <w:t xml:space="preserve"> may be used to document the discussion. (This form and other tools and resources </w:t>
      </w:r>
      <w:r w:rsidR="00735A20">
        <w:t>are</w:t>
      </w:r>
      <w:r w:rsidR="006B124E" w:rsidRPr="00613F96">
        <w:t xml:space="preserve"> located on the </w:t>
      </w:r>
      <w:r w:rsidR="006B124E" w:rsidRPr="00613F96">
        <w:rPr>
          <w:b/>
          <w:bCs/>
          <w:i/>
          <w:iCs/>
        </w:rPr>
        <w:t>ESS Tools &amp; Resources</w:t>
      </w:r>
      <w:r w:rsidR="006B124E" w:rsidRPr="00613F96">
        <w:t xml:space="preserve"> webpage </w:t>
      </w:r>
      <w:hyperlink r:id="rId12" w:history="1">
        <w:r w:rsidR="00B32C42" w:rsidRPr="0047705C">
          <w:rPr>
            <w:rStyle w:val="Hyperlink"/>
            <w:b/>
            <w:bCs/>
            <w:spacing w:val="40"/>
          </w:rPr>
          <w:t>https://www.okdrs.gov/ESS/tools</w:t>
        </w:r>
      </w:hyperlink>
      <w:r w:rsidR="006B124E" w:rsidRPr="00613F96">
        <w:t>)</w:t>
      </w:r>
      <w:r w:rsidR="009E0CA6" w:rsidRPr="00613F96">
        <w:t xml:space="preserve"> </w:t>
      </w:r>
    </w:p>
    <w:p w14:paraId="094B9CD1" w14:textId="0A8688D7" w:rsidR="00E84FDF" w:rsidRPr="00613F96" w:rsidRDefault="00542DA4" w:rsidP="00E5262C">
      <w:pPr>
        <w:pStyle w:val="ListParagraph"/>
        <w:spacing w:after="240"/>
        <w:rPr>
          <w:b/>
          <w:bCs/>
          <w:color w:val="000000"/>
        </w:rPr>
      </w:pPr>
      <w:r w:rsidRPr="00613F96">
        <w:rPr>
          <w:b/>
          <w:bCs/>
          <w:color w:val="000000"/>
        </w:rPr>
        <w:t xml:space="preserve">Temporary Employment is not appropriate </w:t>
      </w:r>
      <w:r w:rsidR="00B76F67">
        <w:rPr>
          <w:b/>
          <w:bCs/>
          <w:color w:val="000000"/>
        </w:rPr>
        <w:t>for this</w:t>
      </w:r>
      <w:r w:rsidRPr="00613F96">
        <w:rPr>
          <w:b/>
          <w:bCs/>
          <w:color w:val="000000"/>
        </w:rPr>
        <w:t xml:space="preserve"> contract.</w:t>
      </w:r>
    </w:p>
    <w:p w14:paraId="7971688B" w14:textId="14352DA3" w:rsidR="00323245" w:rsidRPr="00613F96" w:rsidRDefault="00D965D2" w:rsidP="00EE76B4">
      <w:pPr>
        <w:pStyle w:val="ListParagraph"/>
        <w:numPr>
          <w:ilvl w:val="1"/>
          <w:numId w:val="24"/>
        </w:numPr>
        <w:spacing w:after="120"/>
        <w:rPr>
          <w:b/>
        </w:rPr>
      </w:pPr>
      <w:r>
        <w:rPr>
          <w:b/>
          <w:u w:val="single"/>
        </w:rPr>
        <w:t>Service</w:t>
      </w:r>
      <w:r w:rsidRPr="00613F96">
        <w:rPr>
          <w:b/>
          <w:u w:val="single"/>
        </w:rPr>
        <w:t xml:space="preserve"> </w:t>
      </w:r>
      <w:r w:rsidR="008F155E" w:rsidRPr="00613F96">
        <w:rPr>
          <w:b/>
          <w:u w:val="single"/>
        </w:rPr>
        <w:t>Rates</w:t>
      </w:r>
    </w:p>
    <w:p w14:paraId="4D3C3FF1" w14:textId="4843DD11" w:rsidR="00466932" w:rsidRPr="00613F96" w:rsidRDefault="004667BC" w:rsidP="00EE76B4">
      <w:pPr>
        <w:pStyle w:val="ListParagraph"/>
        <w:spacing w:after="120"/>
        <w:rPr>
          <w:color w:val="000000"/>
        </w:rPr>
      </w:pPr>
      <w:r w:rsidRPr="00613F96">
        <w:rPr>
          <w:color w:val="000000"/>
        </w:rPr>
        <w:t xml:space="preserve">The </w:t>
      </w:r>
      <w:r w:rsidR="00D965D2">
        <w:rPr>
          <w:color w:val="000000"/>
        </w:rPr>
        <w:t>services</w:t>
      </w:r>
      <w:r w:rsidR="00D965D2" w:rsidRPr="00613F96">
        <w:rPr>
          <w:color w:val="000000"/>
        </w:rPr>
        <w:t xml:space="preserve"> </w:t>
      </w:r>
      <w:r w:rsidRPr="00613F96">
        <w:rPr>
          <w:color w:val="000000"/>
        </w:rPr>
        <w:t xml:space="preserve">for this contract can only be authorized once per case, per Contractor. The Contractor </w:t>
      </w:r>
      <w:r w:rsidRPr="007911BA">
        <w:rPr>
          <w:b/>
          <w:bCs/>
          <w:color w:val="000000"/>
        </w:rPr>
        <w:t>will only provide services</w:t>
      </w:r>
      <w:r w:rsidRPr="00613F96">
        <w:rPr>
          <w:color w:val="000000"/>
        </w:rPr>
        <w:t xml:space="preserve"> </w:t>
      </w:r>
      <w:r w:rsidR="007C6C37" w:rsidRPr="00613F96">
        <w:rPr>
          <w:color w:val="000000"/>
        </w:rPr>
        <w:t xml:space="preserve">if the DRS Counselor has pre-authorized the </w:t>
      </w:r>
      <w:r w:rsidR="00092D28">
        <w:rPr>
          <w:color w:val="000000"/>
        </w:rPr>
        <w:t>service</w:t>
      </w:r>
      <w:r w:rsidR="007C6C37" w:rsidRPr="00613F96">
        <w:rPr>
          <w:color w:val="000000"/>
        </w:rPr>
        <w:t>(s)</w:t>
      </w:r>
      <w:r w:rsidR="00092D28">
        <w:rPr>
          <w:color w:val="000000"/>
        </w:rPr>
        <w:t xml:space="preserve"> </w:t>
      </w:r>
      <w:r w:rsidR="008C76B1" w:rsidRPr="00613F96">
        <w:rPr>
          <w:color w:val="000000"/>
        </w:rPr>
        <w:t xml:space="preserve">and the </w:t>
      </w:r>
      <w:r w:rsidR="008C76B1" w:rsidRPr="00613F96">
        <w:rPr>
          <w:b/>
          <w:bCs/>
          <w:color w:val="000000"/>
        </w:rPr>
        <w:t>Authorization for Purcha</w:t>
      </w:r>
      <w:r w:rsidR="00466932" w:rsidRPr="00613F96">
        <w:rPr>
          <w:b/>
          <w:bCs/>
          <w:color w:val="000000"/>
        </w:rPr>
        <w:t>s</w:t>
      </w:r>
      <w:r w:rsidR="008C76B1" w:rsidRPr="00613F96">
        <w:rPr>
          <w:b/>
          <w:bCs/>
          <w:color w:val="000000"/>
        </w:rPr>
        <w:t>e</w:t>
      </w:r>
      <w:r w:rsidR="00466932" w:rsidRPr="00613F96">
        <w:rPr>
          <w:color w:val="000000"/>
        </w:rPr>
        <w:t xml:space="preserve"> has been received by the Contractor</w:t>
      </w:r>
      <w:r w:rsidRPr="00613F96">
        <w:rPr>
          <w:color w:val="000000"/>
        </w:rPr>
        <w:t>.</w:t>
      </w:r>
      <w:r w:rsidR="006B715A" w:rsidRPr="00613F96">
        <w:rPr>
          <w:color w:val="000000"/>
        </w:rPr>
        <w:t xml:space="preserve"> </w:t>
      </w:r>
    </w:p>
    <w:p w14:paraId="3D6CE99F" w14:textId="2AA8FC66" w:rsidR="00763A14" w:rsidRPr="00613F96" w:rsidRDefault="00763A14" w:rsidP="00EE76B4">
      <w:pPr>
        <w:pStyle w:val="ListParagraph"/>
        <w:spacing w:after="120"/>
        <w:rPr>
          <w:b/>
          <w:lang w:val="x-none"/>
        </w:rPr>
      </w:pPr>
      <w:r w:rsidRPr="00613F96">
        <w:rPr>
          <w:b/>
          <w:bCs/>
        </w:rPr>
        <w:t xml:space="preserve">PLEASE NOTE: </w:t>
      </w:r>
      <w:r w:rsidR="00DA6979">
        <w:rPr>
          <w:b/>
          <w:bCs/>
        </w:rPr>
        <w:t>SES JD</w:t>
      </w:r>
      <w:r w:rsidRPr="00613F96">
        <w:rPr>
          <w:b/>
          <w:bCs/>
        </w:rPr>
        <w:t xml:space="preserve">PL &amp; </w:t>
      </w:r>
      <w:r w:rsidR="00DA6979">
        <w:rPr>
          <w:b/>
          <w:bCs/>
        </w:rPr>
        <w:t xml:space="preserve">JP </w:t>
      </w:r>
      <w:r w:rsidRPr="00613F96">
        <w:rPr>
          <w:b/>
          <w:bCs/>
        </w:rPr>
        <w:t xml:space="preserve">EM </w:t>
      </w:r>
      <w:r w:rsidR="00092D28">
        <w:rPr>
          <w:b/>
          <w:bCs/>
        </w:rPr>
        <w:t xml:space="preserve">services </w:t>
      </w:r>
      <w:r w:rsidRPr="00613F96">
        <w:rPr>
          <w:b/>
          <w:bCs/>
        </w:rPr>
        <w:t>will be requested for authorization at the same time</w:t>
      </w:r>
      <w:r w:rsidR="00092D28">
        <w:rPr>
          <w:b/>
          <w:bCs/>
        </w:rPr>
        <w:t xml:space="preserve"> because JP EM </w:t>
      </w:r>
      <w:r w:rsidR="00092D28" w:rsidRPr="00613F96">
        <w:rPr>
          <w:b/>
          <w:bCs/>
        </w:rPr>
        <w:t xml:space="preserve">begins </w:t>
      </w:r>
      <w:r w:rsidR="00092D28">
        <w:rPr>
          <w:b/>
          <w:bCs/>
        </w:rPr>
        <w:t xml:space="preserve">on </w:t>
      </w:r>
      <w:r w:rsidR="00092D28" w:rsidRPr="00613F96">
        <w:rPr>
          <w:b/>
          <w:bCs/>
        </w:rPr>
        <w:t>the first day of employment</w:t>
      </w:r>
      <w:r w:rsidRPr="00613F96">
        <w:rPr>
          <w:b/>
          <w:bCs/>
        </w:rPr>
        <w:t>.</w:t>
      </w:r>
    </w:p>
    <w:p w14:paraId="457FDD27" w14:textId="11FD79E4" w:rsidR="00455E44" w:rsidRPr="00613F96" w:rsidRDefault="006B715A" w:rsidP="00EE76B4">
      <w:pPr>
        <w:pStyle w:val="ListParagraph"/>
        <w:spacing w:after="120"/>
        <w:rPr>
          <w:bCs/>
        </w:rPr>
      </w:pPr>
      <w:r w:rsidRPr="00613F96">
        <w:rPr>
          <w:bCs/>
          <w:lang w:val="x-none"/>
        </w:rPr>
        <w:t>When requesting mileage reimbursement for travel of thi</w:t>
      </w:r>
      <w:r w:rsidR="00997D2D" w:rsidRPr="00613F96">
        <w:rPr>
          <w:bCs/>
          <w:lang w:val="x-none"/>
        </w:rPr>
        <w:t>rty-five (35) or more miles one</w:t>
      </w:r>
      <w:r w:rsidR="002F4AD9" w:rsidRPr="00613F96">
        <w:rPr>
          <w:bCs/>
        </w:rPr>
        <w:t>-</w:t>
      </w:r>
      <w:r w:rsidRPr="00613F96">
        <w:rPr>
          <w:bCs/>
          <w:lang w:val="x-none"/>
        </w:rPr>
        <w:t>way, the request must be submitted in writing</w:t>
      </w:r>
      <w:r w:rsidR="004667BC" w:rsidRPr="00613F96">
        <w:rPr>
          <w:bCs/>
        </w:rPr>
        <w:t>, and</w:t>
      </w:r>
      <w:r w:rsidRPr="00613F96">
        <w:rPr>
          <w:bCs/>
          <w:lang w:val="x-none"/>
        </w:rPr>
        <w:t xml:space="preserve"> an </w:t>
      </w:r>
      <w:r w:rsidR="00455E44" w:rsidRPr="00613F96">
        <w:rPr>
          <w:b/>
        </w:rPr>
        <w:t>A</w:t>
      </w:r>
      <w:r w:rsidRPr="00613F96">
        <w:rPr>
          <w:b/>
          <w:lang w:val="x-none"/>
        </w:rPr>
        <w:t>uthorization</w:t>
      </w:r>
      <w:r w:rsidR="00455E44" w:rsidRPr="00613F96">
        <w:rPr>
          <w:b/>
        </w:rPr>
        <w:t xml:space="preserve"> for Purchase</w:t>
      </w:r>
      <w:r w:rsidR="00D64F14" w:rsidRPr="00613F96">
        <w:rPr>
          <w:b/>
        </w:rPr>
        <w:t xml:space="preserve"> for travel</w:t>
      </w:r>
      <w:r w:rsidRPr="00613F96">
        <w:rPr>
          <w:bCs/>
          <w:lang w:val="x-none"/>
        </w:rPr>
        <w:t xml:space="preserve"> at the </w:t>
      </w:r>
      <w:r w:rsidRPr="00613F96">
        <w:rPr>
          <w:b/>
          <w:lang w:val="x-none"/>
        </w:rPr>
        <w:t>current state rate</w:t>
      </w:r>
      <w:r w:rsidR="005C1907">
        <w:rPr>
          <w:b/>
        </w:rPr>
        <w:t xml:space="preserve"> (state rate may change each year)</w:t>
      </w:r>
      <w:r w:rsidR="004667BC" w:rsidRPr="00613F96">
        <w:rPr>
          <w:bCs/>
        </w:rPr>
        <w:t xml:space="preserve"> must be received from the </w:t>
      </w:r>
      <w:r w:rsidRPr="00613F96">
        <w:rPr>
          <w:bCs/>
          <w:lang w:val="x-none"/>
        </w:rPr>
        <w:t xml:space="preserve">DRS Counselor, </w:t>
      </w:r>
      <w:r w:rsidR="00D64F14" w:rsidRPr="00613F96">
        <w:rPr>
          <w:b/>
        </w:rPr>
        <w:t>before</w:t>
      </w:r>
      <w:r w:rsidR="00D64F14" w:rsidRPr="00613F96">
        <w:rPr>
          <w:bCs/>
        </w:rPr>
        <w:t xml:space="preserve"> </w:t>
      </w:r>
      <w:r w:rsidRPr="00613F96">
        <w:rPr>
          <w:bCs/>
          <w:lang w:val="x-none"/>
        </w:rPr>
        <w:t>travel</w:t>
      </w:r>
      <w:r w:rsidR="00D64F14" w:rsidRPr="00613F96">
        <w:rPr>
          <w:bCs/>
        </w:rPr>
        <w:t xml:space="preserve"> begins</w:t>
      </w:r>
      <w:r w:rsidRPr="00613F96">
        <w:rPr>
          <w:bCs/>
          <w:lang w:val="x-none"/>
        </w:rPr>
        <w:t>.</w:t>
      </w:r>
      <w:r w:rsidRPr="00613F96">
        <w:rPr>
          <w:bCs/>
        </w:rPr>
        <w:t xml:space="preserve"> </w:t>
      </w:r>
    </w:p>
    <w:p w14:paraId="29519E77" w14:textId="45877697" w:rsidR="009E0CA6" w:rsidRPr="00613F96" w:rsidRDefault="004667BC" w:rsidP="007911BA">
      <w:pPr>
        <w:pStyle w:val="ListParagraph"/>
        <w:spacing w:after="240"/>
        <w:rPr>
          <w:bCs/>
        </w:rPr>
      </w:pPr>
      <w:r w:rsidRPr="00613F96">
        <w:rPr>
          <w:bCs/>
        </w:rPr>
        <w:lastRenderedPageBreak/>
        <w:t>B</w:t>
      </w:r>
      <w:r w:rsidR="006B715A" w:rsidRPr="00613F96">
        <w:rPr>
          <w:bCs/>
        </w:rPr>
        <w:t xml:space="preserve">illing must include all </w:t>
      </w:r>
      <w:r w:rsidR="00290290" w:rsidRPr="00613F96">
        <w:rPr>
          <w:b/>
        </w:rPr>
        <w:t>Required Case Documentation for Payment</w:t>
      </w:r>
      <w:r w:rsidR="006B715A" w:rsidRPr="00613F96">
        <w:rPr>
          <w:bCs/>
        </w:rPr>
        <w:t xml:space="preserve"> and should be typed or legibly written.</w:t>
      </w:r>
      <w:r w:rsidRPr="00613F96">
        <w:rPr>
          <w:bCs/>
        </w:rPr>
        <w:t xml:space="preserve"> Payment of a </w:t>
      </w:r>
      <w:r w:rsidR="00092D28">
        <w:rPr>
          <w:bCs/>
        </w:rPr>
        <w:t>service</w:t>
      </w:r>
      <w:r w:rsidR="00092D28" w:rsidRPr="00613F96">
        <w:rPr>
          <w:bCs/>
        </w:rPr>
        <w:t xml:space="preserve"> </w:t>
      </w:r>
      <w:r w:rsidRPr="00613F96">
        <w:rPr>
          <w:bCs/>
        </w:rPr>
        <w:t xml:space="preserve">will constitute payment in full for all services delivered </w:t>
      </w:r>
      <w:r w:rsidR="001F7435" w:rsidRPr="00613F96">
        <w:rPr>
          <w:bCs/>
        </w:rPr>
        <w:t xml:space="preserve">except for </w:t>
      </w:r>
      <w:r w:rsidRPr="00613F96">
        <w:rPr>
          <w:bCs/>
        </w:rPr>
        <w:t>mileage reimbursement, if a</w:t>
      </w:r>
      <w:r w:rsidR="00B27F52" w:rsidRPr="00613F96">
        <w:rPr>
          <w:bCs/>
        </w:rPr>
        <w:t>uthorized</w:t>
      </w:r>
      <w:r w:rsidRPr="00613F96">
        <w:rPr>
          <w:bCs/>
        </w:rPr>
        <w:t>.</w:t>
      </w:r>
    </w:p>
    <w:p w14:paraId="41715487" w14:textId="2E0C4F57" w:rsidR="00B349E6" w:rsidRPr="00613F96" w:rsidRDefault="00B349E6" w:rsidP="007911BA">
      <w:pPr>
        <w:pStyle w:val="ListParagraph"/>
        <w:numPr>
          <w:ilvl w:val="0"/>
          <w:numId w:val="25"/>
        </w:numPr>
        <w:tabs>
          <w:tab w:val="right" w:leader="dot" w:pos="9180"/>
        </w:tabs>
        <w:ind w:left="1620"/>
        <w:jc w:val="both"/>
      </w:pPr>
      <w:r w:rsidRPr="00E5262C">
        <w:rPr>
          <w:b/>
          <w:bCs/>
        </w:rPr>
        <w:t>Successful Employment</w:t>
      </w:r>
      <w:r w:rsidR="00A615C2" w:rsidRPr="00E5262C">
        <w:rPr>
          <w:b/>
          <w:bCs/>
        </w:rPr>
        <w:t xml:space="preserve"> (JP EM)</w:t>
      </w:r>
      <w:r w:rsidR="00EA5AA3" w:rsidRPr="00613F96">
        <w:tab/>
      </w:r>
      <w:r w:rsidRPr="00E5262C">
        <w:rPr>
          <w:b/>
          <w:bCs/>
        </w:rPr>
        <w:t>$</w:t>
      </w:r>
      <w:r w:rsidR="0040468C" w:rsidRPr="00E5262C">
        <w:rPr>
          <w:b/>
          <w:bCs/>
        </w:rPr>
        <w:t>1</w:t>
      </w:r>
      <w:r w:rsidR="00726891" w:rsidRPr="00E5262C">
        <w:rPr>
          <w:b/>
          <w:bCs/>
        </w:rPr>
        <w:t>,</w:t>
      </w:r>
      <w:r w:rsidR="0040468C" w:rsidRPr="00E5262C">
        <w:rPr>
          <w:b/>
          <w:bCs/>
        </w:rPr>
        <w:t>650</w:t>
      </w:r>
      <w:r w:rsidR="006F36B0" w:rsidRPr="00E5262C">
        <w:rPr>
          <w:b/>
          <w:bCs/>
        </w:rPr>
        <w:t>.00</w:t>
      </w:r>
    </w:p>
    <w:p w14:paraId="188E8340" w14:textId="5121F2E2" w:rsidR="00323245" w:rsidRPr="00613F96" w:rsidRDefault="00B349E6" w:rsidP="00511FF2">
      <w:pPr>
        <w:pStyle w:val="ListParagraph"/>
        <w:numPr>
          <w:ilvl w:val="1"/>
          <w:numId w:val="24"/>
        </w:numPr>
        <w:spacing w:after="120"/>
        <w:rPr>
          <w:b/>
        </w:rPr>
      </w:pPr>
      <w:r w:rsidRPr="00613F96">
        <w:rPr>
          <w:b/>
          <w:u w:val="single"/>
        </w:rPr>
        <w:t>Job Placement</w:t>
      </w:r>
      <w:r w:rsidR="008F155E" w:rsidRPr="00613F96">
        <w:rPr>
          <w:b/>
          <w:u w:val="single"/>
        </w:rPr>
        <w:t xml:space="preserve"> </w:t>
      </w:r>
      <w:r w:rsidR="00D965D2">
        <w:rPr>
          <w:b/>
          <w:u w:val="single"/>
        </w:rPr>
        <w:t>Service</w:t>
      </w:r>
      <w:r w:rsidR="00D965D2" w:rsidRPr="00613F96">
        <w:rPr>
          <w:b/>
          <w:u w:val="single"/>
        </w:rPr>
        <w:t xml:space="preserve"> </w:t>
      </w:r>
      <w:r w:rsidR="008F155E" w:rsidRPr="00613F96">
        <w:rPr>
          <w:b/>
          <w:u w:val="single"/>
        </w:rPr>
        <w:t>Description</w:t>
      </w:r>
    </w:p>
    <w:p w14:paraId="1ACE8A95" w14:textId="7B475C53" w:rsidR="008F155E" w:rsidRPr="00613F96" w:rsidRDefault="008F155E" w:rsidP="00EE76B4">
      <w:pPr>
        <w:pStyle w:val="ListParagraph"/>
        <w:numPr>
          <w:ilvl w:val="2"/>
          <w:numId w:val="24"/>
        </w:numPr>
        <w:spacing w:after="120"/>
        <w:rPr>
          <w:b/>
        </w:rPr>
      </w:pPr>
      <w:r w:rsidRPr="00613F96">
        <w:rPr>
          <w:b/>
        </w:rPr>
        <w:t xml:space="preserve">Successful Employment </w:t>
      </w:r>
      <w:r w:rsidR="00D965D2">
        <w:rPr>
          <w:b/>
        </w:rPr>
        <w:t xml:space="preserve">(JP EM): </w:t>
      </w:r>
      <w:r w:rsidR="0062080B" w:rsidRPr="00613F96">
        <w:rPr>
          <w:b/>
        </w:rPr>
        <w:t>(</w:t>
      </w:r>
      <w:r w:rsidR="00D965D2">
        <w:rPr>
          <w:b/>
        </w:rPr>
        <w:t>N</w:t>
      </w:r>
      <w:r w:rsidR="0062080B" w:rsidRPr="00613F96">
        <w:rPr>
          <w:b/>
        </w:rPr>
        <w:t>inety (90)</w:t>
      </w:r>
      <w:r w:rsidR="00A26EC7" w:rsidRPr="00613F96">
        <w:rPr>
          <w:b/>
        </w:rPr>
        <w:t xml:space="preserve"> </w:t>
      </w:r>
      <w:r w:rsidR="00D965D2">
        <w:rPr>
          <w:b/>
        </w:rPr>
        <w:t>C</w:t>
      </w:r>
      <w:r w:rsidR="0062080B" w:rsidRPr="00613F96">
        <w:rPr>
          <w:b/>
        </w:rPr>
        <w:t xml:space="preserve">alendar </w:t>
      </w:r>
      <w:r w:rsidR="00D965D2">
        <w:rPr>
          <w:b/>
        </w:rPr>
        <w:t>D</w:t>
      </w:r>
      <w:r w:rsidR="00A26EC7" w:rsidRPr="00613F96">
        <w:rPr>
          <w:b/>
        </w:rPr>
        <w:t>ays)</w:t>
      </w:r>
    </w:p>
    <w:p w14:paraId="53CE3B4B" w14:textId="0153C0EA" w:rsidR="00C33A35" w:rsidRPr="00613F96" w:rsidRDefault="00BB2AE2" w:rsidP="00EE76B4">
      <w:pPr>
        <w:pStyle w:val="ListParagraph"/>
        <w:numPr>
          <w:ilvl w:val="3"/>
          <w:numId w:val="24"/>
        </w:numPr>
        <w:spacing w:after="120"/>
      </w:pPr>
      <w:r w:rsidRPr="00613F96">
        <w:rPr>
          <w:b/>
          <w:u w:val="single"/>
        </w:rPr>
        <w:t>Service Description</w:t>
      </w:r>
      <w:r w:rsidRPr="00613F96">
        <w:t>:</w:t>
      </w:r>
      <w:r w:rsidR="00B139EB" w:rsidRPr="00613F96">
        <w:t xml:space="preserve"> </w:t>
      </w:r>
      <w:r w:rsidR="00C33A35" w:rsidRPr="007911BA">
        <w:t xml:space="preserve">All </w:t>
      </w:r>
      <w:r w:rsidR="00092D28" w:rsidRPr="007911BA">
        <w:t xml:space="preserve">services </w:t>
      </w:r>
      <w:r w:rsidR="00C33A35" w:rsidRPr="007911BA">
        <w:t>and travel must be pre-authorized before the service begins.</w:t>
      </w:r>
    </w:p>
    <w:p w14:paraId="6DF020C0" w14:textId="4D071720" w:rsidR="00B139EB" w:rsidRPr="00613F96" w:rsidRDefault="00B139EB" w:rsidP="00C33A35">
      <w:pPr>
        <w:pStyle w:val="ListParagraph"/>
        <w:spacing w:after="120"/>
        <w:ind w:left="1440"/>
      </w:pPr>
      <w:r w:rsidRPr="00613F96">
        <w:t xml:space="preserve">The Contractor will provide a minimum of two (2) offsite contacts each month during the first two months, and at least one (1) contact during the final month to ensure </w:t>
      </w:r>
      <w:r w:rsidR="00706008">
        <w:t xml:space="preserve">job </w:t>
      </w:r>
      <w:r w:rsidRPr="00613F96">
        <w:t>satisfaction and job retention.</w:t>
      </w:r>
    </w:p>
    <w:p w14:paraId="3D823DF1" w14:textId="09EADB7A" w:rsidR="00C33A35" w:rsidRPr="00613F96" w:rsidRDefault="00C33A35" w:rsidP="00B5715E">
      <w:pPr>
        <w:pStyle w:val="ListParagraph"/>
        <w:spacing w:after="120"/>
        <w:ind w:left="1440"/>
        <w:rPr>
          <w:b/>
          <w:bCs/>
        </w:rPr>
      </w:pPr>
      <w:r w:rsidRPr="00613F96">
        <w:rPr>
          <w:b/>
          <w:bCs/>
        </w:rPr>
        <w:t xml:space="preserve">All contacts should be documented in detail on the ESS-C-225 </w:t>
      </w:r>
      <w:r w:rsidRPr="001F338E">
        <w:rPr>
          <w:i/>
          <w:iCs/>
        </w:rPr>
        <w:t>Record of Hours Worked</w:t>
      </w:r>
      <w:r w:rsidRPr="00613F96">
        <w:rPr>
          <w:b/>
          <w:bCs/>
        </w:rPr>
        <w:t xml:space="preserve"> form.</w:t>
      </w:r>
    </w:p>
    <w:p w14:paraId="7A76F1E5" w14:textId="7BDF7359" w:rsidR="00B139EB" w:rsidRPr="00613F96" w:rsidRDefault="006D466A" w:rsidP="00EE76B4">
      <w:pPr>
        <w:pStyle w:val="ListParagraph"/>
        <w:spacing w:after="120"/>
        <w:ind w:left="1440"/>
      </w:pPr>
      <w:r w:rsidRPr="00613F96">
        <w:t>T</w:t>
      </w:r>
      <w:r w:rsidR="00B139EB" w:rsidRPr="00613F96">
        <w:t xml:space="preserve">he Contractor will record </w:t>
      </w:r>
      <w:r w:rsidRPr="00613F96">
        <w:t>any changes to</w:t>
      </w:r>
      <w:r w:rsidR="00EE76B4" w:rsidRPr="00613F96">
        <w:t xml:space="preserve"> </w:t>
      </w:r>
      <w:r w:rsidR="00B139EB" w:rsidRPr="00613F96">
        <w:t xml:space="preserve">accommodations on the </w:t>
      </w:r>
      <w:r w:rsidR="00B139EB" w:rsidRPr="00613F96">
        <w:rPr>
          <w:b/>
        </w:rPr>
        <w:t>ESS-C-185</w:t>
      </w:r>
      <w:r w:rsidR="001802C5" w:rsidRPr="00613F96">
        <w:rPr>
          <w:bCs/>
        </w:rPr>
        <w:t xml:space="preserve"> </w:t>
      </w:r>
      <w:r w:rsidR="00B139EB" w:rsidRPr="00613F96">
        <w:rPr>
          <w:i/>
        </w:rPr>
        <w:t>Job Accommodation Form</w:t>
      </w:r>
      <w:r w:rsidR="00B139EB" w:rsidRPr="00613F96">
        <w:t>.</w:t>
      </w:r>
    </w:p>
    <w:p w14:paraId="2A413678" w14:textId="1AD054D2" w:rsidR="008F155E" w:rsidRPr="00613F96" w:rsidRDefault="00B139EB" w:rsidP="00EE76B4">
      <w:pPr>
        <w:pStyle w:val="ListParagraph"/>
        <w:spacing w:after="120"/>
        <w:ind w:left="1440"/>
      </w:pPr>
      <w:r w:rsidRPr="00613F96">
        <w:rPr>
          <w:color w:val="000000"/>
        </w:rPr>
        <w:t xml:space="preserve">If the individual loses their job, </w:t>
      </w:r>
      <w:r w:rsidR="00D64F14" w:rsidRPr="00613F96">
        <w:rPr>
          <w:b/>
        </w:rPr>
        <w:t>when notified of termination</w:t>
      </w:r>
      <w:r w:rsidRPr="00613F96">
        <w:rPr>
          <w:b/>
        </w:rPr>
        <w:t xml:space="preserve">, </w:t>
      </w:r>
      <w:r w:rsidRPr="00613F96">
        <w:rPr>
          <w:color w:val="000000"/>
        </w:rPr>
        <w:t xml:space="preserve">the Contractor will submit the </w:t>
      </w:r>
      <w:r w:rsidRPr="00613F96">
        <w:rPr>
          <w:b/>
          <w:color w:val="000000"/>
        </w:rPr>
        <w:t>ESS-C-181</w:t>
      </w:r>
      <w:r w:rsidR="001802C5" w:rsidRPr="00613F96">
        <w:rPr>
          <w:bCs/>
          <w:color w:val="000000"/>
        </w:rPr>
        <w:t xml:space="preserve"> </w:t>
      </w:r>
      <w:r w:rsidRPr="00613F96">
        <w:rPr>
          <w:i/>
          <w:color w:val="000000"/>
          <w:u w:val="single"/>
        </w:rPr>
        <w:t>Termination</w:t>
      </w:r>
      <w:r w:rsidRPr="00613F96">
        <w:rPr>
          <w:i/>
          <w:color w:val="000000"/>
        </w:rPr>
        <w:t>/Re-Placement Report</w:t>
      </w:r>
      <w:r w:rsidRPr="00613F96">
        <w:rPr>
          <w:color w:val="000000"/>
        </w:rPr>
        <w:t xml:space="preserve">. </w:t>
      </w:r>
      <w:r w:rsidR="00D64F14" w:rsidRPr="00613F96">
        <w:rPr>
          <w:b/>
        </w:rPr>
        <w:t>Before</w:t>
      </w:r>
      <w:r w:rsidRPr="00613F96">
        <w:rPr>
          <w:b/>
        </w:rPr>
        <w:t xml:space="preserve"> or on </w:t>
      </w:r>
      <w:r w:rsidRPr="00613F96">
        <w:rPr>
          <w:color w:val="000000"/>
        </w:rPr>
        <w:t xml:space="preserve">the re-placement start date, the Contractor will submit the </w:t>
      </w:r>
      <w:r w:rsidRPr="00613F96">
        <w:rPr>
          <w:b/>
          <w:bCs/>
          <w:color w:val="000000"/>
          <w:u w:val="single"/>
        </w:rPr>
        <w:t>updated</w:t>
      </w:r>
      <w:r w:rsidRPr="00613F96">
        <w:rPr>
          <w:color w:val="000000"/>
        </w:rPr>
        <w:t xml:space="preserve"> </w:t>
      </w:r>
      <w:r w:rsidRPr="00613F96">
        <w:rPr>
          <w:b/>
          <w:color w:val="000000"/>
        </w:rPr>
        <w:t>ESS-C-181</w:t>
      </w:r>
      <w:r w:rsidR="001802C5" w:rsidRPr="00613F96">
        <w:rPr>
          <w:bCs/>
          <w:color w:val="000000"/>
        </w:rPr>
        <w:t xml:space="preserve"> </w:t>
      </w:r>
      <w:r w:rsidRPr="00613F96">
        <w:rPr>
          <w:i/>
          <w:color w:val="000000"/>
        </w:rPr>
        <w:t>Termination/</w:t>
      </w:r>
      <w:r w:rsidRPr="00613F96">
        <w:rPr>
          <w:i/>
          <w:color w:val="000000"/>
          <w:u w:val="single"/>
        </w:rPr>
        <w:t xml:space="preserve">Re-Placement </w:t>
      </w:r>
      <w:r w:rsidRPr="00613F96">
        <w:rPr>
          <w:i/>
          <w:color w:val="000000"/>
        </w:rPr>
        <w:t>Report</w:t>
      </w:r>
      <w:r w:rsidRPr="00613F96">
        <w:rPr>
          <w:color w:val="000000"/>
        </w:rPr>
        <w:t xml:space="preserve"> to the DRS Counselor and ESS TA.</w:t>
      </w:r>
    </w:p>
    <w:p w14:paraId="24CF68B3" w14:textId="125C41B2" w:rsidR="00A26EC7" w:rsidRPr="00613F96" w:rsidRDefault="00A26EC7" w:rsidP="00EE76B4">
      <w:pPr>
        <w:pStyle w:val="ListParagraph"/>
        <w:numPr>
          <w:ilvl w:val="3"/>
          <w:numId w:val="24"/>
        </w:numPr>
        <w:spacing w:after="120"/>
      </w:pPr>
      <w:r w:rsidRPr="00613F96">
        <w:rPr>
          <w:b/>
          <w:u w:val="single"/>
        </w:rPr>
        <w:t>Outcome</w:t>
      </w:r>
      <w:r w:rsidRPr="00613F96">
        <w:rPr>
          <w:b/>
        </w:rPr>
        <w:t xml:space="preserve">: </w:t>
      </w:r>
      <w:r w:rsidRPr="00613F96">
        <w:t xml:space="preserve">The individual has been employed in a full-time, </w:t>
      </w:r>
      <w:r w:rsidR="00706008">
        <w:t xml:space="preserve">competitive integrated </w:t>
      </w:r>
      <w:r w:rsidRPr="00613F96">
        <w:t xml:space="preserve">permanent job and has worked a minimum of ninety (90) days </w:t>
      </w:r>
      <w:r w:rsidR="00B139EB" w:rsidRPr="00613F96">
        <w:t>on the job</w:t>
      </w:r>
      <w:r w:rsidR="0000255C" w:rsidRPr="00613F96">
        <w:t xml:space="preserve">. </w:t>
      </w:r>
      <w:r w:rsidRPr="00613F96">
        <w:t xml:space="preserve">The Contractor has </w:t>
      </w:r>
      <w:r w:rsidR="00B76F67">
        <w:t xml:space="preserve">assisted the individual with </w:t>
      </w:r>
      <w:r w:rsidRPr="00613F96">
        <w:t>negotiat</w:t>
      </w:r>
      <w:r w:rsidR="00B76F67">
        <w:t>ing</w:t>
      </w:r>
      <w:r w:rsidRPr="00613F96">
        <w:t xml:space="preserve"> accommodations,</w:t>
      </w:r>
      <w:r w:rsidR="00B76F67">
        <w:t xml:space="preserve"> if needed,</w:t>
      </w:r>
      <w:r w:rsidRPr="00613F96">
        <w:t xml:space="preserve"> and the individual is satisfied with the job. </w:t>
      </w:r>
    </w:p>
    <w:p w14:paraId="76215F89" w14:textId="73E70EF8" w:rsidR="008F155E" w:rsidRPr="00613F96" w:rsidRDefault="00763CE4" w:rsidP="00EE76B4">
      <w:pPr>
        <w:pStyle w:val="ListParagraph"/>
        <w:numPr>
          <w:ilvl w:val="3"/>
          <w:numId w:val="24"/>
        </w:numPr>
        <w:spacing w:after="120"/>
        <w:rPr>
          <w:b/>
        </w:rPr>
      </w:pPr>
      <w:r w:rsidRPr="00613F96">
        <w:rPr>
          <w:b/>
          <w:u w:val="single"/>
        </w:rPr>
        <w:t xml:space="preserve">Complete and Submit All </w:t>
      </w:r>
      <w:r w:rsidR="00290290" w:rsidRPr="00613F96">
        <w:rPr>
          <w:b/>
          <w:u w:val="single"/>
        </w:rPr>
        <w:t>Required Case Documentation for Payment</w:t>
      </w:r>
      <w:r w:rsidRPr="00613F96">
        <w:rPr>
          <w:b/>
          <w:u w:val="single"/>
        </w:rPr>
        <w:t xml:space="preserve"> of JP EM </w:t>
      </w:r>
      <w:r w:rsidR="00092D28">
        <w:rPr>
          <w:b/>
          <w:u w:val="single"/>
        </w:rPr>
        <w:t>Servic</w:t>
      </w:r>
      <w:r w:rsidR="00092D28" w:rsidRPr="00613F96">
        <w:rPr>
          <w:b/>
          <w:u w:val="single"/>
        </w:rPr>
        <w:t>e</w:t>
      </w:r>
      <w:r w:rsidR="008F155E" w:rsidRPr="00613F96">
        <w:rPr>
          <w:b/>
        </w:rPr>
        <w:t>:</w:t>
      </w:r>
    </w:p>
    <w:p w14:paraId="795AFF34" w14:textId="24935C51" w:rsidR="008F155E" w:rsidRPr="00613F96" w:rsidRDefault="000427B8" w:rsidP="00735A20">
      <w:pPr>
        <w:pStyle w:val="ListParagraph"/>
        <w:numPr>
          <w:ilvl w:val="4"/>
          <w:numId w:val="24"/>
        </w:numPr>
        <w:spacing w:after="120"/>
        <w:ind w:left="2160" w:hanging="180"/>
      </w:pPr>
      <w:r w:rsidRPr="00613F96">
        <w:rPr>
          <w:b/>
        </w:rPr>
        <w:t>ESS-C-117</w:t>
      </w:r>
      <w:r w:rsidR="001802C5" w:rsidRPr="00613F96">
        <w:rPr>
          <w:bCs/>
        </w:rPr>
        <w:t xml:space="preserve"> </w:t>
      </w:r>
      <w:r w:rsidRPr="00613F96">
        <w:rPr>
          <w:i/>
        </w:rPr>
        <w:t>Travel Log and Invoice</w:t>
      </w:r>
      <w:r w:rsidRPr="00613F96">
        <w:rPr>
          <w:b/>
          <w:i/>
        </w:rPr>
        <w:t xml:space="preserve"> </w:t>
      </w:r>
      <w:r w:rsidRPr="00613F96">
        <w:rPr>
          <w:b/>
          <w:iCs/>
        </w:rPr>
        <w:t>(</w:t>
      </w:r>
      <w:r w:rsidR="00763CE4" w:rsidRPr="00613F96">
        <w:rPr>
          <w:b/>
          <w:iCs/>
        </w:rPr>
        <w:t xml:space="preserve">when </w:t>
      </w:r>
      <w:r w:rsidRPr="00613F96">
        <w:rPr>
          <w:b/>
          <w:iCs/>
        </w:rPr>
        <w:t xml:space="preserve">travel is authorized. See C. </w:t>
      </w:r>
      <w:r w:rsidR="00092D28">
        <w:rPr>
          <w:b/>
          <w:iCs/>
        </w:rPr>
        <w:t>Service</w:t>
      </w:r>
      <w:r w:rsidR="00092D28" w:rsidRPr="00613F96">
        <w:rPr>
          <w:b/>
          <w:iCs/>
        </w:rPr>
        <w:t xml:space="preserve"> </w:t>
      </w:r>
      <w:r w:rsidRPr="00613F96">
        <w:rPr>
          <w:b/>
          <w:iCs/>
        </w:rPr>
        <w:t>Rates.)</w:t>
      </w:r>
    </w:p>
    <w:p w14:paraId="32FD7896" w14:textId="03A326C5" w:rsidR="008F155E" w:rsidRPr="00613F96" w:rsidRDefault="000427B8" w:rsidP="00735A20">
      <w:pPr>
        <w:pStyle w:val="ListParagraph"/>
        <w:numPr>
          <w:ilvl w:val="4"/>
          <w:numId w:val="24"/>
        </w:numPr>
        <w:spacing w:after="120"/>
        <w:ind w:left="2160" w:hanging="180"/>
      </w:pPr>
      <w:r w:rsidRPr="00613F96">
        <w:rPr>
          <w:b/>
          <w:color w:val="000000"/>
        </w:rPr>
        <w:t>ESS-C-133</w:t>
      </w:r>
      <w:r w:rsidR="001802C5" w:rsidRPr="00613F96">
        <w:rPr>
          <w:bCs/>
          <w:color w:val="000000"/>
        </w:rPr>
        <w:t xml:space="preserve"> </w:t>
      </w:r>
      <w:r w:rsidRPr="00613F96">
        <w:rPr>
          <w:i/>
          <w:color w:val="000000"/>
        </w:rPr>
        <w:t xml:space="preserve">DRS Counselor </w:t>
      </w:r>
      <w:r w:rsidRPr="00613F96">
        <w:rPr>
          <w:bCs/>
          <w:i/>
          <w:color w:val="000000"/>
        </w:rPr>
        <w:t>Monthly</w:t>
      </w:r>
      <w:r w:rsidRPr="00613F96">
        <w:rPr>
          <w:i/>
          <w:color w:val="000000"/>
        </w:rPr>
        <w:t xml:space="preserve"> Update Form(s)</w:t>
      </w:r>
      <w:r w:rsidRPr="00613F96">
        <w:rPr>
          <w:color w:val="000000"/>
        </w:rPr>
        <w:t xml:space="preserve"> </w:t>
      </w:r>
      <w:r w:rsidRPr="00613F96">
        <w:rPr>
          <w:b/>
          <w:color w:val="000000"/>
        </w:rPr>
        <w:t xml:space="preserve">(email first two monthly updates to DRS Counselor as an attachment, submit separately from </w:t>
      </w:r>
      <w:r w:rsidR="00092D28">
        <w:rPr>
          <w:b/>
          <w:color w:val="000000"/>
        </w:rPr>
        <w:t>required</w:t>
      </w:r>
      <w:r w:rsidR="00092D28" w:rsidRPr="00613F96">
        <w:rPr>
          <w:b/>
          <w:color w:val="000000"/>
        </w:rPr>
        <w:t xml:space="preserve"> </w:t>
      </w:r>
      <w:r w:rsidRPr="00613F96">
        <w:rPr>
          <w:b/>
          <w:color w:val="000000"/>
        </w:rPr>
        <w:t>documentation</w:t>
      </w:r>
      <w:r w:rsidR="00092D28">
        <w:rPr>
          <w:b/>
          <w:color w:val="000000"/>
        </w:rPr>
        <w:t xml:space="preserve"> for payment</w:t>
      </w:r>
      <w:r w:rsidRPr="00613F96">
        <w:rPr>
          <w:b/>
          <w:color w:val="000000"/>
        </w:rPr>
        <w:t>, ESS-C-266</w:t>
      </w:r>
      <w:r w:rsidR="001802C5" w:rsidRPr="00613F96">
        <w:rPr>
          <w:bCs/>
          <w:color w:val="000000"/>
        </w:rPr>
        <w:t xml:space="preserve"> </w:t>
      </w:r>
      <w:r w:rsidRPr="00613F96">
        <w:rPr>
          <w:i/>
          <w:color w:val="000000"/>
        </w:rPr>
        <w:t xml:space="preserve">Employment Outcome Report </w:t>
      </w:r>
      <w:r w:rsidR="00F774CF" w:rsidRPr="00613F96">
        <w:rPr>
          <w:b/>
          <w:color w:val="000000"/>
        </w:rPr>
        <w:t>counts as</w:t>
      </w:r>
      <w:r w:rsidRPr="00613F96">
        <w:rPr>
          <w:b/>
          <w:color w:val="000000"/>
        </w:rPr>
        <w:t xml:space="preserve"> final monthly update)</w:t>
      </w:r>
    </w:p>
    <w:p w14:paraId="4107CE5C" w14:textId="5D7783D7" w:rsidR="008F155E" w:rsidRPr="00613F96" w:rsidRDefault="000427B8" w:rsidP="00735A20">
      <w:pPr>
        <w:pStyle w:val="ListParagraph"/>
        <w:numPr>
          <w:ilvl w:val="4"/>
          <w:numId w:val="24"/>
        </w:numPr>
        <w:spacing w:after="120"/>
        <w:ind w:left="2160" w:hanging="180"/>
      </w:pPr>
      <w:r w:rsidRPr="00613F96">
        <w:rPr>
          <w:b/>
        </w:rPr>
        <w:t>ESS-C-225</w:t>
      </w:r>
      <w:r w:rsidR="001802C5" w:rsidRPr="00613F96">
        <w:rPr>
          <w:bCs/>
        </w:rPr>
        <w:t xml:space="preserve"> </w:t>
      </w:r>
      <w:r w:rsidRPr="00613F96">
        <w:rPr>
          <w:i/>
        </w:rPr>
        <w:t>Record of Hours Worked</w:t>
      </w:r>
      <w:r w:rsidRPr="00613F96">
        <w:t xml:space="preserve"> </w:t>
      </w:r>
    </w:p>
    <w:p w14:paraId="63847E47" w14:textId="4D09AF8A" w:rsidR="008F155E" w:rsidRPr="00613F96" w:rsidRDefault="000427B8" w:rsidP="00735A20">
      <w:pPr>
        <w:pStyle w:val="ListParagraph"/>
        <w:numPr>
          <w:ilvl w:val="4"/>
          <w:numId w:val="24"/>
        </w:numPr>
        <w:spacing w:after="120"/>
        <w:ind w:left="2160" w:hanging="180"/>
      </w:pPr>
      <w:r w:rsidRPr="00613F96">
        <w:rPr>
          <w:b/>
        </w:rPr>
        <w:t>ESS-C-237n</w:t>
      </w:r>
      <w:r w:rsidR="001802C5" w:rsidRPr="00613F96">
        <w:rPr>
          <w:bCs/>
        </w:rPr>
        <w:t xml:space="preserve"> </w:t>
      </w:r>
      <w:r w:rsidRPr="00613F96">
        <w:t>Current Pay Stub/Earnings Statement</w:t>
      </w:r>
      <w:r w:rsidRPr="00613F96" w:rsidDel="000427B8">
        <w:rPr>
          <w:b/>
        </w:rPr>
        <w:t xml:space="preserve"> </w:t>
      </w:r>
    </w:p>
    <w:p w14:paraId="6CED6858" w14:textId="07A01236" w:rsidR="008F3107" w:rsidRPr="00613F96" w:rsidRDefault="000427B8" w:rsidP="00735A20">
      <w:pPr>
        <w:pStyle w:val="ListParagraph"/>
        <w:numPr>
          <w:ilvl w:val="4"/>
          <w:numId w:val="24"/>
        </w:numPr>
        <w:spacing w:after="120"/>
        <w:ind w:left="2160" w:hanging="180"/>
        <w:rPr>
          <w:color w:val="000000"/>
        </w:rPr>
      </w:pPr>
      <w:r w:rsidRPr="00613F96">
        <w:rPr>
          <w:b/>
        </w:rPr>
        <w:t>ESS-C-249</w:t>
      </w:r>
      <w:r w:rsidR="001802C5" w:rsidRPr="00613F96">
        <w:rPr>
          <w:bCs/>
        </w:rPr>
        <w:t xml:space="preserve"> </w:t>
      </w:r>
      <w:r w:rsidRPr="00613F96">
        <w:rPr>
          <w:i/>
        </w:rPr>
        <w:t>Employee Satisfaction Survey</w:t>
      </w:r>
      <w:r w:rsidRPr="00613F96">
        <w:rPr>
          <w:b/>
          <w:color w:val="000000"/>
        </w:rPr>
        <w:t xml:space="preserve"> </w:t>
      </w:r>
    </w:p>
    <w:p w14:paraId="6AC8F027" w14:textId="1E8208C3" w:rsidR="00CC0C2D" w:rsidRPr="00613F96" w:rsidRDefault="00A105EE" w:rsidP="00735A20">
      <w:pPr>
        <w:pStyle w:val="ListParagraph"/>
        <w:numPr>
          <w:ilvl w:val="4"/>
          <w:numId w:val="24"/>
        </w:numPr>
        <w:spacing w:after="120"/>
        <w:ind w:left="2160" w:hanging="180"/>
      </w:pPr>
      <w:r w:rsidRPr="00613F96">
        <w:rPr>
          <w:b/>
          <w:color w:val="000000"/>
        </w:rPr>
        <w:t>ESS-C-266</w:t>
      </w:r>
      <w:r w:rsidR="001802C5" w:rsidRPr="00613F96">
        <w:rPr>
          <w:bCs/>
          <w:color w:val="000000"/>
        </w:rPr>
        <w:t xml:space="preserve"> </w:t>
      </w:r>
      <w:r w:rsidRPr="00613F96">
        <w:rPr>
          <w:bCs/>
          <w:i/>
          <w:color w:val="000000"/>
        </w:rPr>
        <w:t>Employment Outcome Report</w:t>
      </w:r>
      <w:r w:rsidRPr="00613F96" w:rsidDel="008A7033">
        <w:rPr>
          <w:bCs/>
        </w:rPr>
        <w:t xml:space="preserve"> </w:t>
      </w:r>
      <w:r w:rsidR="00AE7764" w:rsidRPr="00613F96">
        <w:rPr>
          <w:b/>
        </w:rPr>
        <w:t xml:space="preserve">(counts as final DRS Monthly Update for JP EM </w:t>
      </w:r>
      <w:r w:rsidR="00092D28">
        <w:rPr>
          <w:b/>
        </w:rPr>
        <w:t>Service</w:t>
      </w:r>
      <w:r w:rsidR="00AE7764" w:rsidRPr="00613F96">
        <w:rPr>
          <w:b/>
        </w:rPr>
        <w:t>)</w:t>
      </w:r>
    </w:p>
    <w:p w14:paraId="23137913" w14:textId="0E3910CA" w:rsidR="000427B8" w:rsidRPr="00613F96" w:rsidRDefault="00A105EE" w:rsidP="00735A20">
      <w:pPr>
        <w:pStyle w:val="ListParagraph"/>
        <w:numPr>
          <w:ilvl w:val="4"/>
          <w:numId w:val="24"/>
        </w:numPr>
        <w:spacing w:after="120"/>
        <w:ind w:left="2160" w:hanging="180"/>
      </w:pPr>
      <w:r w:rsidRPr="00613F96">
        <w:rPr>
          <w:b/>
        </w:rPr>
        <w:t>ESS-C-</w:t>
      </w:r>
      <w:r w:rsidR="00092D28">
        <w:rPr>
          <w:b/>
        </w:rPr>
        <w:t>801</w:t>
      </w:r>
      <w:r w:rsidR="001802C5" w:rsidRPr="00613F96">
        <w:rPr>
          <w:bCs/>
        </w:rPr>
        <w:t xml:space="preserve"> </w:t>
      </w:r>
      <w:r w:rsidR="00726D6A" w:rsidRPr="00613F96">
        <w:rPr>
          <w:bCs/>
          <w:i/>
        </w:rPr>
        <w:t>Authorization Request &amp; Invoice</w:t>
      </w:r>
    </w:p>
    <w:p w14:paraId="01062E44" w14:textId="242DF26E" w:rsidR="00A105EE" w:rsidRPr="00613F96" w:rsidRDefault="00A105EE" w:rsidP="00735A20">
      <w:pPr>
        <w:spacing w:after="120"/>
        <w:ind w:left="2160"/>
      </w:pPr>
      <w:r w:rsidRPr="002E150A">
        <w:rPr>
          <w:b/>
          <w:color w:val="000000"/>
          <w:u w:val="single"/>
        </w:rPr>
        <w:t>If termination and/or replacement occurs</w:t>
      </w:r>
      <w:r w:rsidRPr="00613F96">
        <w:rPr>
          <w:b/>
          <w:color w:val="000000"/>
        </w:rPr>
        <w:t>:</w:t>
      </w:r>
    </w:p>
    <w:p w14:paraId="39B1EF7F" w14:textId="5BAA3971" w:rsidR="008F155E" w:rsidRPr="00613F96" w:rsidRDefault="00A105EE" w:rsidP="00735A20">
      <w:pPr>
        <w:pStyle w:val="ListParagraph"/>
        <w:numPr>
          <w:ilvl w:val="4"/>
          <w:numId w:val="24"/>
        </w:numPr>
        <w:spacing w:after="120"/>
        <w:ind w:left="2790" w:hanging="180"/>
      </w:pPr>
      <w:r w:rsidRPr="00613F96">
        <w:rPr>
          <w:b/>
          <w:color w:val="000000"/>
        </w:rPr>
        <w:t>ESS-C-181</w:t>
      </w:r>
      <w:r w:rsidR="001802C5" w:rsidRPr="00613F96">
        <w:rPr>
          <w:bCs/>
          <w:color w:val="000000"/>
        </w:rPr>
        <w:t xml:space="preserve"> </w:t>
      </w:r>
      <w:r w:rsidRPr="00613F96">
        <w:rPr>
          <w:i/>
          <w:color w:val="000000"/>
          <w:u w:val="single"/>
        </w:rPr>
        <w:t>Termination</w:t>
      </w:r>
      <w:r w:rsidRPr="00613F96">
        <w:rPr>
          <w:i/>
          <w:color w:val="000000"/>
        </w:rPr>
        <w:t xml:space="preserve">/Re-Placement </w:t>
      </w:r>
      <w:r w:rsidR="00DD2CDF" w:rsidRPr="00613F96">
        <w:rPr>
          <w:i/>
          <w:color w:val="000000"/>
        </w:rPr>
        <w:t xml:space="preserve">Report </w:t>
      </w:r>
      <w:r w:rsidR="00DD2CDF" w:rsidRPr="00613F96">
        <w:rPr>
          <w:b/>
          <w:color w:val="000000"/>
        </w:rPr>
        <w:t>(</w:t>
      </w:r>
      <w:r w:rsidR="00D64F14" w:rsidRPr="00613F96">
        <w:rPr>
          <w:b/>
          <w:color w:val="000000"/>
          <w:u w:val="single"/>
        </w:rPr>
        <w:t>when notified of termination</w:t>
      </w:r>
      <w:r w:rsidRPr="00613F96">
        <w:rPr>
          <w:b/>
          <w:color w:val="000000"/>
        </w:rPr>
        <w:t xml:space="preserve">, </w:t>
      </w:r>
      <w:r w:rsidR="000F7D29" w:rsidRPr="00613F96">
        <w:rPr>
          <w:b/>
          <w:bCs/>
          <w:color w:val="000000"/>
        </w:rPr>
        <w:t>email</w:t>
      </w:r>
      <w:r w:rsidRPr="00613F96">
        <w:rPr>
          <w:color w:val="000000"/>
        </w:rPr>
        <w:t xml:space="preserve"> to DRS Counselor</w:t>
      </w:r>
      <w:r w:rsidRPr="00613F96">
        <w:rPr>
          <w:b/>
          <w:color w:val="000000"/>
        </w:rPr>
        <w:t xml:space="preserve"> and Cc </w:t>
      </w:r>
      <w:r w:rsidRPr="00613F96">
        <w:rPr>
          <w:bCs/>
          <w:color w:val="000000"/>
        </w:rPr>
        <w:t>ESS TA</w:t>
      </w:r>
      <w:r w:rsidRPr="00613F96">
        <w:rPr>
          <w:b/>
          <w:bCs/>
          <w:color w:val="000000"/>
        </w:rPr>
        <w:t>)</w:t>
      </w:r>
    </w:p>
    <w:p w14:paraId="29F94B39" w14:textId="3980AA41" w:rsidR="000427B8" w:rsidRPr="00613F96" w:rsidRDefault="00A105EE" w:rsidP="00735A20">
      <w:pPr>
        <w:pStyle w:val="ListParagraph"/>
        <w:numPr>
          <w:ilvl w:val="4"/>
          <w:numId w:val="24"/>
        </w:numPr>
        <w:spacing w:after="120"/>
        <w:ind w:left="2790" w:hanging="180"/>
      </w:pPr>
      <w:r w:rsidRPr="00613F96">
        <w:rPr>
          <w:b/>
          <w:color w:val="000000"/>
        </w:rPr>
        <w:lastRenderedPageBreak/>
        <w:t>ESS-C-181</w:t>
      </w:r>
      <w:r w:rsidR="001802C5" w:rsidRPr="00613F96">
        <w:rPr>
          <w:bCs/>
          <w:color w:val="000000"/>
        </w:rPr>
        <w:t xml:space="preserve"> </w:t>
      </w:r>
      <w:r w:rsidRPr="00613F96">
        <w:rPr>
          <w:i/>
          <w:color w:val="000000"/>
        </w:rPr>
        <w:t>Termination/</w:t>
      </w:r>
      <w:r w:rsidRPr="00613F96">
        <w:rPr>
          <w:i/>
          <w:color w:val="000000"/>
          <w:u w:val="single"/>
        </w:rPr>
        <w:t>Re-Placement</w:t>
      </w:r>
      <w:r w:rsidRPr="00613F96">
        <w:rPr>
          <w:i/>
          <w:color w:val="000000"/>
        </w:rPr>
        <w:t xml:space="preserve"> </w:t>
      </w:r>
      <w:r w:rsidR="00DD2CDF" w:rsidRPr="00613F96">
        <w:rPr>
          <w:i/>
          <w:color w:val="000000"/>
        </w:rPr>
        <w:t>Report</w:t>
      </w:r>
      <w:r w:rsidR="00DD2CDF" w:rsidRPr="00613F96">
        <w:rPr>
          <w:b/>
          <w:color w:val="000000"/>
        </w:rPr>
        <w:t xml:space="preserve"> (</w:t>
      </w:r>
      <w:r w:rsidR="00D64F14" w:rsidRPr="00613F96">
        <w:rPr>
          <w:b/>
          <w:color w:val="000000"/>
          <w:u w:val="single"/>
        </w:rPr>
        <w:t>before</w:t>
      </w:r>
      <w:r w:rsidRPr="00613F96">
        <w:rPr>
          <w:b/>
          <w:color w:val="000000"/>
          <w:u w:val="single"/>
        </w:rPr>
        <w:t xml:space="preserve"> or on start date of re-placement</w:t>
      </w:r>
      <w:r w:rsidRPr="00613F96">
        <w:rPr>
          <w:b/>
          <w:color w:val="000000"/>
        </w:rPr>
        <w:t xml:space="preserve">, </w:t>
      </w:r>
      <w:r w:rsidRPr="00613F96">
        <w:rPr>
          <w:b/>
          <w:color w:val="000000"/>
          <w:u w:val="single"/>
        </w:rPr>
        <w:t>update the above form with new job information</w:t>
      </w:r>
      <w:r w:rsidR="00DD2CDF" w:rsidRPr="00613F96">
        <w:rPr>
          <w:b/>
          <w:color w:val="000000"/>
        </w:rPr>
        <w:t>,</w:t>
      </w:r>
      <w:r w:rsidRPr="00613F96">
        <w:rPr>
          <w:color w:val="000000"/>
        </w:rPr>
        <w:t xml:space="preserve"> </w:t>
      </w:r>
      <w:r w:rsidR="000F7D29" w:rsidRPr="00613F96">
        <w:rPr>
          <w:b/>
          <w:bCs/>
          <w:color w:val="000000"/>
        </w:rPr>
        <w:t>email</w:t>
      </w:r>
      <w:r w:rsidRPr="00613F96">
        <w:rPr>
          <w:color w:val="000000"/>
        </w:rPr>
        <w:t xml:space="preserve"> to DRS Counselor</w:t>
      </w:r>
      <w:r w:rsidRPr="00613F96">
        <w:rPr>
          <w:b/>
          <w:color w:val="000000"/>
        </w:rPr>
        <w:t xml:space="preserve"> and Cc </w:t>
      </w:r>
      <w:r w:rsidRPr="00613F96">
        <w:rPr>
          <w:color w:val="000000"/>
        </w:rPr>
        <w:t>ESS TA</w:t>
      </w:r>
      <w:r w:rsidRPr="00613F96">
        <w:rPr>
          <w:b/>
          <w:bCs/>
          <w:color w:val="000000"/>
        </w:rPr>
        <w:t>)</w:t>
      </w:r>
    </w:p>
    <w:p w14:paraId="7A3DA131" w14:textId="2A7A6862" w:rsidR="008F155E" w:rsidRPr="00613F96" w:rsidRDefault="001C19CE" w:rsidP="00735A20">
      <w:pPr>
        <w:pStyle w:val="ListParagraph"/>
        <w:numPr>
          <w:ilvl w:val="4"/>
          <w:numId w:val="24"/>
        </w:numPr>
        <w:spacing w:after="360"/>
        <w:ind w:left="2793" w:hanging="187"/>
      </w:pPr>
      <w:r w:rsidRPr="00613F96">
        <w:rPr>
          <w:b/>
          <w:color w:val="000000"/>
        </w:rPr>
        <w:t>ESS-C-185</w:t>
      </w:r>
      <w:r w:rsidRPr="00613F96">
        <w:rPr>
          <w:bCs/>
          <w:i/>
          <w:iCs/>
          <w:color w:val="000000"/>
        </w:rPr>
        <w:t xml:space="preserve"> Job Accommodation Form</w:t>
      </w:r>
      <w:r w:rsidRPr="00613F96">
        <w:rPr>
          <w:bCs/>
          <w:color w:val="000000"/>
        </w:rPr>
        <w:t xml:space="preserve"> </w:t>
      </w:r>
      <w:r w:rsidRPr="00613F96">
        <w:rPr>
          <w:b/>
          <w:color w:val="000000"/>
        </w:rPr>
        <w:t>(for re-placement)</w:t>
      </w:r>
    </w:p>
    <w:p w14:paraId="6A261EB1" w14:textId="45752DAA" w:rsidR="00A45DBD" w:rsidRPr="00613F96" w:rsidRDefault="002C2C72" w:rsidP="00EE76B4">
      <w:pPr>
        <w:pStyle w:val="ListParagraph"/>
        <w:numPr>
          <w:ilvl w:val="1"/>
          <w:numId w:val="24"/>
        </w:numPr>
        <w:spacing w:after="120"/>
        <w:rPr>
          <w:b/>
        </w:rPr>
      </w:pPr>
      <w:r w:rsidRPr="00613F96">
        <w:rPr>
          <w:b/>
        </w:rPr>
        <w:t xml:space="preserve">Payment Guidelines for </w:t>
      </w:r>
      <w:r w:rsidR="008F155E" w:rsidRPr="00613F96">
        <w:rPr>
          <w:b/>
          <w:u w:val="single"/>
        </w:rPr>
        <w:t>Temp-to-Hire</w:t>
      </w:r>
      <w:r w:rsidRPr="00613F96">
        <w:rPr>
          <w:b/>
          <w:u w:val="single"/>
        </w:rPr>
        <w:t xml:space="preserve"> Positions</w:t>
      </w:r>
      <w:r w:rsidR="008F155E" w:rsidRPr="00613F96">
        <w:rPr>
          <w:b/>
        </w:rPr>
        <w:t>:</w:t>
      </w:r>
      <w:r w:rsidR="00A45DBD" w:rsidRPr="00613F96">
        <w:rPr>
          <w:b/>
        </w:rPr>
        <w:t xml:space="preserve"> </w:t>
      </w:r>
    </w:p>
    <w:p w14:paraId="3273B98E" w14:textId="4EBC8036" w:rsidR="00BB2AE2" w:rsidRPr="00613F96" w:rsidRDefault="00BB2AE2" w:rsidP="00EE76B4">
      <w:pPr>
        <w:pStyle w:val="ListParagraph"/>
        <w:spacing w:after="120"/>
      </w:pPr>
      <w:r w:rsidRPr="00613F96">
        <w:t xml:space="preserve">When the individual is placed in a temp-to-hire position as described in the definition, the Contractor will be paid for the </w:t>
      </w:r>
      <w:r w:rsidR="00A401F7">
        <w:t>JP EM service</w:t>
      </w:r>
      <w:r w:rsidR="00A401F7" w:rsidRPr="00613F96">
        <w:t xml:space="preserve"> </w:t>
      </w:r>
      <w:r w:rsidRPr="00613F96">
        <w:t>as follows:</w:t>
      </w:r>
    </w:p>
    <w:p w14:paraId="49669F15" w14:textId="5D8D6BF5" w:rsidR="00BB2AE2" w:rsidRPr="00613F96" w:rsidRDefault="00BB2AE2" w:rsidP="0047705C">
      <w:pPr>
        <w:pStyle w:val="ListParagraph"/>
        <w:numPr>
          <w:ilvl w:val="2"/>
          <w:numId w:val="24"/>
        </w:numPr>
        <w:spacing w:after="240"/>
      </w:pPr>
      <w:r w:rsidRPr="00613F96">
        <w:rPr>
          <w:b/>
        </w:rPr>
        <w:t xml:space="preserve">JP EM </w:t>
      </w:r>
      <w:r w:rsidR="00DC0D3F">
        <w:rPr>
          <w:b/>
        </w:rPr>
        <w:t>Service</w:t>
      </w:r>
      <w:r w:rsidR="00DC0D3F" w:rsidRPr="00613F96">
        <w:rPr>
          <w:b/>
        </w:rPr>
        <w:t xml:space="preserve"> </w:t>
      </w:r>
      <w:r w:rsidRPr="00613F96">
        <w:t xml:space="preserve">will be paid </w:t>
      </w:r>
      <w:r w:rsidR="00E50763" w:rsidRPr="00613F96">
        <w:t>ninety (</w:t>
      </w:r>
      <w:r w:rsidRPr="00613F96">
        <w:t>90</w:t>
      </w:r>
      <w:r w:rsidR="00E50763" w:rsidRPr="00613F96">
        <w:t>)</w:t>
      </w:r>
      <w:r w:rsidRPr="00613F96">
        <w:t xml:space="preserve"> </w:t>
      </w:r>
      <w:r w:rsidR="006B5682" w:rsidRPr="00613F96">
        <w:rPr>
          <w:b/>
        </w:rPr>
        <w:t xml:space="preserve">calendar </w:t>
      </w:r>
      <w:r w:rsidRPr="00613F96">
        <w:t>days after the individual has been hired as a permanent employee</w:t>
      </w:r>
      <w:r w:rsidR="002A7CE1" w:rsidRPr="00613F96">
        <w:t xml:space="preserve"> </w:t>
      </w:r>
      <w:r w:rsidR="00C46F44" w:rsidRPr="00613F96">
        <w:t>and all</w:t>
      </w:r>
      <w:r w:rsidR="006B5682" w:rsidRPr="00613F96">
        <w:t xml:space="preserve"> </w:t>
      </w:r>
      <w:r w:rsidR="002A7CE1" w:rsidRPr="00613F96">
        <w:t>the</w:t>
      </w:r>
      <w:r w:rsidR="006B5682" w:rsidRPr="00613F96">
        <w:t xml:space="preserve"> requirements</w:t>
      </w:r>
      <w:r w:rsidR="002A7CE1" w:rsidRPr="00613F96">
        <w:t xml:space="preserve"> of the </w:t>
      </w:r>
      <w:r w:rsidR="000F667A">
        <w:t xml:space="preserve">JP </w:t>
      </w:r>
      <w:r w:rsidR="002A7CE1" w:rsidRPr="00613F96">
        <w:t xml:space="preserve">EM </w:t>
      </w:r>
      <w:r w:rsidR="00DC0D3F">
        <w:t>Service</w:t>
      </w:r>
      <w:r w:rsidR="00DC0D3F" w:rsidRPr="00613F96">
        <w:t xml:space="preserve"> </w:t>
      </w:r>
      <w:r w:rsidR="006B5682" w:rsidRPr="00613F96">
        <w:t>have been met</w:t>
      </w:r>
      <w:r w:rsidR="00BE2A9D" w:rsidRPr="00613F96">
        <w:t>.</w:t>
      </w:r>
      <w:r w:rsidR="006B5682" w:rsidRPr="00613F96">
        <w:t xml:space="preserve"> </w:t>
      </w:r>
    </w:p>
    <w:p w14:paraId="7BDFB8A5" w14:textId="3B8DDD3A" w:rsidR="00A45DBD" w:rsidRPr="00613F96" w:rsidRDefault="008F155E" w:rsidP="0047705C">
      <w:pPr>
        <w:pStyle w:val="ListParagraph"/>
        <w:keepNext/>
        <w:keepLines/>
        <w:numPr>
          <w:ilvl w:val="1"/>
          <w:numId w:val="24"/>
        </w:numPr>
        <w:spacing w:after="120"/>
        <w:rPr>
          <w:b/>
        </w:rPr>
      </w:pPr>
      <w:r w:rsidRPr="00613F96">
        <w:rPr>
          <w:b/>
          <w:u w:val="single"/>
        </w:rPr>
        <w:t xml:space="preserve">Minimum Contract </w:t>
      </w:r>
      <w:r w:rsidR="00DA04EA" w:rsidRPr="00613F96">
        <w:rPr>
          <w:b/>
          <w:u w:val="single"/>
        </w:rPr>
        <w:t xml:space="preserve">Goals </w:t>
      </w:r>
      <w:r w:rsidRPr="00613F96">
        <w:rPr>
          <w:b/>
          <w:u w:val="single"/>
        </w:rPr>
        <w:t xml:space="preserve">for </w:t>
      </w:r>
      <w:r w:rsidR="00636156" w:rsidRPr="00613F96">
        <w:rPr>
          <w:b/>
          <w:u w:val="single"/>
        </w:rPr>
        <w:t>JP</w:t>
      </w:r>
    </w:p>
    <w:tbl>
      <w:tblPr>
        <w:tblW w:w="1112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2880"/>
        <w:gridCol w:w="778"/>
      </w:tblGrid>
      <w:tr w:rsidR="00F83090" w:rsidRPr="00613F96" w14:paraId="58B170E3" w14:textId="77777777" w:rsidTr="00EE76B4">
        <w:trPr>
          <w:cantSplit/>
          <w:trHeight w:val="144"/>
          <w:tblHeader/>
        </w:trPr>
        <w:tc>
          <w:tcPr>
            <w:tcW w:w="10350" w:type="dxa"/>
            <w:gridSpan w:val="2"/>
            <w:shd w:val="clear" w:color="auto" w:fill="auto"/>
            <w:vAlign w:val="center"/>
          </w:tcPr>
          <w:p w14:paraId="47C29D1A" w14:textId="77777777" w:rsidR="00F83090" w:rsidRPr="00613F96" w:rsidRDefault="00F83090" w:rsidP="00EE76B4">
            <w:pPr>
              <w:keepLines/>
              <w:spacing w:after="120"/>
              <w:jc w:val="center"/>
              <w:rPr>
                <w:rFonts w:eastAsia="Calibri"/>
                <w:b/>
                <w:sz w:val="28"/>
                <w:szCs w:val="28"/>
                <w:u w:val="single"/>
              </w:rPr>
            </w:pPr>
            <w:r w:rsidRPr="00613F96">
              <w:rPr>
                <w:rFonts w:eastAsia="Calibri"/>
                <w:b/>
                <w:sz w:val="28"/>
                <w:szCs w:val="28"/>
                <w:u w:val="single"/>
              </w:rPr>
              <w:t>All JP Contractors</w:t>
            </w:r>
          </w:p>
        </w:tc>
        <w:tc>
          <w:tcPr>
            <w:tcW w:w="778" w:type="dxa"/>
            <w:tcBorders>
              <w:top w:val="nil"/>
              <w:bottom w:val="nil"/>
              <w:right w:val="nil"/>
            </w:tcBorders>
            <w:shd w:val="clear" w:color="auto" w:fill="auto"/>
          </w:tcPr>
          <w:p w14:paraId="1011C045" w14:textId="77777777" w:rsidR="00F83090" w:rsidRPr="00613F96" w:rsidRDefault="00F83090" w:rsidP="00EE76B4">
            <w:pPr>
              <w:keepLines/>
              <w:spacing w:after="120"/>
              <w:ind w:left="360"/>
              <w:jc w:val="both"/>
              <w:rPr>
                <w:rFonts w:eastAsia="Calibri"/>
                <w:b/>
                <w:sz w:val="28"/>
                <w:szCs w:val="28"/>
                <w:u w:val="single"/>
              </w:rPr>
            </w:pPr>
          </w:p>
          <w:p w14:paraId="1409D808" w14:textId="77777777" w:rsidR="00F83090" w:rsidRPr="00613F96" w:rsidRDefault="00F83090" w:rsidP="00EE76B4">
            <w:pPr>
              <w:keepLines/>
              <w:spacing w:after="120"/>
              <w:jc w:val="both"/>
              <w:rPr>
                <w:rFonts w:eastAsia="Calibri"/>
                <w:b/>
                <w:sz w:val="28"/>
                <w:szCs w:val="28"/>
                <w:u w:val="single"/>
              </w:rPr>
            </w:pPr>
          </w:p>
        </w:tc>
      </w:tr>
      <w:tr w:rsidR="008F155E" w:rsidRPr="00613F96" w14:paraId="1E26DBA0" w14:textId="77777777" w:rsidTr="00B5715E">
        <w:trPr>
          <w:cantSplit/>
          <w:trHeight w:val="144"/>
          <w:tblHeader/>
        </w:trPr>
        <w:tc>
          <w:tcPr>
            <w:tcW w:w="7470" w:type="dxa"/>
            <w:shd w:val="clear" w:color="auto" w:fill="auto"/>
            <w:vAlign w:val="center"/>
          </w:tcPr>
          <w:p w14:paraId="2A44A755" w14:textId="4C6CC4A0" w:rsidR="008F155E" w:rsidRPr="007911BA" w:rsidRDefault="00DA04EA" w:rsidP="00EE76B4">
            <w:pPr>
              <w:keepLines/>
              <w:spacing w:after="120"/>
              <w:jc w:val="both"/>
              <w:rPr>
                <w:rFonts w:eastAsia="Calibri"/>
                <w:sz w:val="28"/>
                <w:szCs w:val="28"/>
                <w:highlight w:val="yellow"/>
              </w:rPr>
            </w:pPr>
            <w:r w:rsidRPr="007931FD">
              <w:rPr>
                <w:rFonts w:eastAsia="Calibri"/>
                <w:sz w:val="28"/>
                <w:szCs w:val="28"/>
              </w:rPr>
              <w:t>Average</w:t>
            </w:r>
            <w:r w:rsidR="00CB1FF6" w:rsidRPr="007931FD">
              <w:rPr>
                <w:rFonts w:eastAsia="Calibri"/>
                <w:sz w:val="28"/>
                <w:szCs w:val="28"/>
              </w:rPr>
              <w:t xml:space="preserve"> wage at closure</w:t>
            </w:r>
          </w:p>
        </w:tc>
        <w:tc>
          <w:tcPr>
            <w:tcW w:w="2880" w:type="dxa"/>
            <w:shd w:val="clear" w:color="auto" w:fill="auto"/>
            <w:vAlign w:val="center"/>
          </w:tcPr>
          <w:p w14:paraId="26D42CD1" w14:textId="5FEB074D" w:rsidR="008F155E" w:rsidRPr="007911BA" w:rsidRDefault="00EE76B4" w:rsidP="00EE76B4">
            <w:pPr>
              <w:keepLines/>
              <w:spacing w:after="120"/>
              <w:ind w:left="360"/>
              <w:rPr>
                <w:rFonts w:eastAsia="Calibri"/>
                <w:b/>
                <w:sz w:val="28"/>
                <w:szCs w:val="28"/>
                <w:highlight w:val="yellow"/>
              </w:rPr>
            </w:pPr>
            <w:r w:rsidRPr="007931FD">
              <w:rPr>
                <w:rFonts w:eastAsia="Calibri"/>
                <w:b/>
                <w:sz w:val="28"/>
                <w:szCs w:val="28"/>
              </w:rPr>
              <w:t xml:space="preserve">  </w:t>
            </w:r>
            <w:r w:rsidR="00DA04EA" w:rsidRPr="007931FD">
              <w:rPr>
                <w:rFonts w:eastAsia="Calibri"/>
                <w:b/>
                <w:sz w:val="28"/>
                <w:szCs w:val="28"/>
              </w:rPr>
              <w:t xml:space="preserve"> </w:t>
            </w:r>
            <w:r w:rsidR="00F1215E" w:rsidRPr="007931FD">
              <w:rPr>
                <w:rFonts w:eastAsia="Calibri"/>
                <w:b/>
                <w:sz w:val="28"/>
                <w:szCs w:val="28"/>
              </w:rPr>
              <w:t>$14.</w:t>
            </w:r>
            <w:r w:rsidR="00006CA8" w:rsidRPr="007931FD">
              <w:rPr>
                <w:rFonts w:eastAsia="Calibri"/>
                <w:b/>
                <w:sz w:val="28"/>
                <w:szCs w:val="28"/>
              </w:rPr>
              <w:t>00</w:t>
            </w:r>
          </w:p>
        </w:tc>
        <w:tc>
          <w:tcPr>
            <w:tcW w:w="778" w:type="dxa"/>
            <w:tcBorders>
              <w:top w:val="nil"/>
              <w:bottom w:val="nil"/>
              <w:right w:val="nil"/>
            </w:tcBorders>
            <w:shd w:val="clear" w:color="auto" w:fill="auto"/>
          </w:tcPr>
          <w:p w14:paraId="34C80599" w14:textId="77777777" w:rsidR="008F155E" w:rsidRPr="00613F96" w:rsidRDefault="008F155E" w:rsidP="00EE76B4">
            <w:pPr>
              <w:keepLines/>
              <w:spacing w:after="120"/>
              <w:ind w:left="360"/>
              <w:jc w:val="both"/>
              <w:rPr>
                <w:rFonts w:eastAsia="Calibri"/>
                <w:sz w:val="28"/>
                <w:szCs w:val="28"/>
              </w:rPr>
            </w:pPr>
          </w:p>
          <w:p w14:paraId="788B96D8" w14:textId="77777777" w:rsidR="008F155E" w:rsidRPr="00613F96" w:rsidRDefault="008F155E" w:rsidP="00EE76B4">
            <w:pPr>
              <w:keepLines/>
              <w:spacing w:after="120"/>
              <w:jc w:val="both"/>
              <w:rPr>
                <w:rFonts w:eastAsia="Calibri"/>
                <w:sz w:val="28"/>
                <w:szCs w:val="28"/>
              </w:rPr>
            </w:pPr>
          </w:p>
        </w:tc>
      </w:tr>
      <w:tr w:rsidR="00CB1FF6" w:rsidRPr="00613F96" w14:paraId="56433882" w14:textId="77777777" w:rsidTr="00B5715E">
        <w:trPr>
          <w:cantSplit/>
          <w:trHeight w:val="144"/>
          <w:tblHeader/>
        </w:trPr>
        <w:tc>
          <w:tcPr>
            <w:tcW w:w="7470" w:type="dxa"/>
            <w:shd w:val="clear" w:color="auto" w:fill="auto"/>
            <w:vAlign w:val="center"/>
          </w:tcPr>
          <w:p w14:paraId="6876531E" w14:textId="23CD837A" w:rsidR="00CB1FF6" w:rsidRPr="007911BA" w:rsidDel="00CB1FF6" w:rsidRDefault="00D21C69" w:rsidP="00EE76B4">
            <w:pPr>
              <w:keepLines/>
              <w:spacing w:after="120"/>
              <w:jc w:val="both"/>
              <w:rPr>
                <w:rFonts w:eastAsia="Calibri"/>
                <w:sz w:val="28"/>
                <w:szCs w:val="28"/>
                <w:highlight w:val="yellow"/>
              </w:rPr>
            </w:pPr>
            <w:r w:rsidRPr="007931FD">
              <w:rPr>
                <w:rFonts w:eastAsia="Calibri"/>
                <w:sz w:val="28"/>
                <w:szCs w:val="28"/>
              </w:rPr>
              <w:t xml:space="preserve">Average hours worked per week at closure or </w:t>
            </w:r>
            <w:r w:rsidR="00CB1FF6" w:rsidRPr="007931FD">
              <w:rPr>
                <w:rFonts w:eastAsia="Calibri"/>
                <w:sz w:val="28"/>
                <w:szCs w:val="28"/>
              </w:rPr>
              <w:t>IPE Weekly Work Goal met or exceeded at closure</w:t>
            </w:r>
            <w:r w:rsidR="00DA04EA" w:rsidRPr="007931FD">
              <w:rPr>
                <w:rFonts w:eastAsia="Calibri"/>
                <w:sz w:val="28"/>
                <w:szCs w:val="28"/>
              </w:rPr>
              <w:t xml:space="preserve"> (if listed on IPE)</w:t>
            </w:r>
          </w:p>
        </w:tc>
        <w:tc>
          <w:tcPr>
            <w:tcW w:w="2880" w:type="dxa"/>
            <w:shd w:val="clear" w:color="auto" w:fill="auto"/>
            <w:vAlign w:val="center"/>
          </w:tcPr>
          <w:p w14:paraId="1E5F89DB" w14:textId="02A11E5B" w:rsidR="00CB1FF6" w:rsidRPr="007911BA" w:rsidDel="00CB1FF6" w:rsidRDefault="00EE76B4" w:rsidP="00EE76B4">
            <w:pPr>
              <w:keepLines/>
              <w:spacing w:after="120"/>
              <w:ind w:left="360"/>
              <w:rPr>
                <w:rFonts w:eastAsia="Calibri"/>
                <w:b/>
                <w:sz w:val="28"/>
                <w:szCs w:val="28"/>
                <w:highlight w:val="yellow"/>
              </w:rPr>
            </w:pPr>
            <w:r w:rsidRPr="007931FD">
              <w:rPr>
                <w:rFonts w:eastAsia="Calibri"/>
                <w:b/>
                <w:sz w:val="28"/>
                <w:szCs w:val="28"/>
              </w:rPr>
              <w:t xml:space="preserve">   </w:t>
            </w:r>
            <w:r w:rsidR="00DA04EA" w:rsidRPr="007931FD">
              <w:rPr>
                <w:rFonts w:eastAsia="Calibri"/>
                <w:b/>
                <w:sz w:val="28"/>
                <w:szCs w:val="28"/>
              </w:rPr>
              <w:t xml:space="preserve"> </w:t>
            </w:r>
            <w:r w:rsidR="00006CA8" w:rsidRPr="007931FD">
              <w:rPr>
                <w:rFonts w:eastAsia="Calibri"/>
                <w:b/>
                <w:sz w:val="28"/>
                <w:szCs w:val="28"/>
              </w:rPr>
              <w:t>32.50</w:t>
            </w:r>
          </w:p>
        </w:tc>
        <w:tc>
          <w:tcPr>
            <w:tcW w:w="778" w:type="dxa"/>
            <w:tcBorders>
              <w:top w:val="nil"/>
              <w:bottom w:val="nil"/>
              <w:right w:val="nil"/>
            </w:tcBorders>
            <w:shd w:val="clear" w:color="auto" w:fill="auto"/>
          </w:tcPr>
          <w:p w14:paraId="523855DF" w14:textId="77777777" w:rsidR="00CB1FF6" w:rsidRPr="00613F96" w:rsidRDefault="00CB1FF6" w:rsidP="00EE76B4">
            <w:pPr>
              <w:keepLines/>
              <w:spacing w:after="120"/>
              <w:ind w:left="360"/>
              <w:jc w:val="both"/>
              <w:rPr>
                <w:rFonts w:eastAsia="Calibri"/>
                <w:sz w:val="28"/>
                <w:szCs w:val="28"/>
              </w:rPr>
            </w:pPr>
          </w:p>
        </w:tc>
      </w:tr>
    </w:tbl>
    <w:p w14:paraId="3BBB6B01" w14:textId="037FEB6A" w:rsidR="00FE17AC" w:rsidRPr="00613F96" w:rsidRDefault="00FE17AC" w:rsidP="00EE76B4">
      <w:pPr>
        <w:keepLines/>
        <w:spacing w:after="120"/>
        <w:ind w:firstLine="360"/>
        <w:jc w:val="both"/>
        <w:rPr>
          <w:b/>
        </w:rPr>
      </w:pPr>
    </w:p>
    <w:p w14:paraId="6F60AC19" w14:textId="03C353F8" w:rsidR="00A45DBD" w:rsidRPr="00613F96" w:rsidRDefault="008F155E" w:rsidP="00735A20">
      <w:pPr>
        <w:pStyle w:val="ListParagraph"/>
        <w:keepNext/>
        <w:keepLines/>
        <w:numPr>
          <w:ilvl w:val="1"/>
          <w:numId w:val="24"/>
        </w:numPr>
        <w:spacing w:after="120"/>
        <w:rPr>
          <w:b/>
        </w:rPr>
      </w:pPr>
      <w:r w:rsidRPr="00613F96">
        <w:rPr>
          <w:b/>
          <w:u w:val="single"/>
        </w:rPr>
        <w:t>Code of Professional Ethics</w:t>
      </w:r>
    </w:p>
    <w:p w14:paraId="102B4B22" w14:textId="0DEE07D4" w:rsidR="008F155E" w:rsidRPr="00613F96" w:rsidRDefault="008F155E" w:rsidP="00EE76B4">
      <w:pPr>
        <w:pStyle w:val="ListParagraph"/>
        <w:spacing w:after="120"/>
      </w:pPr>
      <w:r w:rsidRPr="00613F96">
        <w:t xml:space="preserve">All </w:t>
      </w:r>
      <w:r w:rsidR="00FE17AC" w:rsidRPr="00613F96">
        <w:t>Contractors</w:t>
      </w:r>
      <w:r w:rsidR="00F07606" w:rsidRPr="00613F96">
        <w:t xml:space="preserve"> </w:t>
      </w:r>
      <w:r w:rsidRPr="00613F96">
        <w:t xml:space="preserve">and all employees of the Contractors are required to abide by the six (6) principles of ethical behavior as listed below and outlined in </w:t>
      </w:r>
      <w:r w:rsidR="008C6A0A" w:rsidRPr="00613F96">
        <w:rPr>
          <w:b/>
          <w:bCs/>
          <w:i/>
          <w:iCs/>
        </w:rPr>
        <w:t>Code of Professional Ethics for Certified Rehabilitation Counselors</w:t>
      </w:r>
      <w:r w:rsidR="008C6A0A" w:rsidRPr="00613F96">
        <w:t>, Commission on Rehabilitation Counselor Certification (CRCC)</w:t>
      </w:r>
      <w:r w:rsidRPr="00613F96">
        <w:t xml:space="preserve"> located at the following link:</w:t>
      </w:r>
    </w:p>
    <w:p w14:paraId="35E52D5D" w14:textId="77777777" w:rsidR="00B7095D" w:rsidRPr="001F338E" w:rsidRDefault="00C528D4" w:rsidP="00EE76B4">
      <w:pPr>
        <w:spacing w:after="120"/>
        <w:ind w:left="360"/>
        <w:jc w:val="center"/>
        <w:rPr>
          <w:rFonts w:ascii="Calibri" w:hAnsi="Calibri" w:cs="Calibri"/>
          <w:b/>
          <w:bCs/>
          <w:spacing w:val="40"/>
          <w:sz w:val="4"/>
          <w:szCs w:val="4"/>
        </w:rPr>
      </w:pPr>
      <w:hyperlink r:id="rId13" w:history="1">
        <w:r w:rsidR="00B7095D" w:rsidRPr="001F338E">
          <w:rPr>
            <w:rStyle w:val="Hyperlink"/>
            <w:b/>
            <w:bCs/>
            <w:spacing w:val="40"/>
            <w:u w:val="none"/>
          </w:rPr>
          <w:t>https://www.crccertification.com/code-of-ethics-4</w:t>
        </w:r>
      </w:hyperlink>
    </w:p>
    <w:p w14:paraId="03E205AC" w14:textId="7A775246" w:rsidR="008F155E" w:rsidRPr="00613F96" w:rsidRDefault="008F155E" w:rsidP="002A2D62">
      <w:pPr>
        <w:pStyle w:val="ListParagraph"/>
        <w:numPr>
          <w:ilvl w:val="2"/>
          <w:numId w:val="45"/>
        </w:numPr>
        <w:spacing w:after="120"/>
      </w:pPr>
      <w:r w:rsidRPr="00613F96">
        <w:rPr>
          <w:b/>
        </w:rPr>
        <w:t>Autonomy</w:t>
      </w:r>
      <w:r w:rsidRPr="00613F96">
        <w:t>: To respect the rights of clients to be self-governing within their social and cultural framework.</w:t>
      </w:r>
    </w:p>
    <w:p w14:paraId="11004665" w14:textId="5C8BE290" w:rsidR="008F155E" w:rsidRPr="00613F96" w:rsidRDefault="008F155E" w:rsidP="002A2D62">
      <w:pPr>
        <w:pStyle w:val="ListParagraph"/>
        <w:numPr>
          <w:ilvl w:val="2"/>
          <w:numId w:val="45"/>
        </w:numPr>
        <w:spacing w:after="120"/>
      </w:pPr>
      <w:r w:rsidRPr="00613F96">
        <w:rPr>
          <w:b/>
        </w:rPr>
        <w:t>Beneficence</w:t>
      </w:r>
      <w:r w:rsidRPr="00613F96">
        <w:t>: To do good to others; to promote the well-being of clients.</w:t>
      </w:r>
    </w:p>
    <w:p w14:paraId="529938ED" w14:textId="22601D47" w:rsidR="008F155E" w:rsidRPr="00613F96" w:rsidRDefault="008F155E" w:rsidP="002A2D62">
      <w:pPr>
        <w:pStyle w:val="ListParagraph"/>
        <w:numPr>
          <w:ilvl w:val="2"/>
          <w:numId w:val="45"/>
        </w:numPr>
        <w:spacing w:after="120"/>
      </w:pPr>
      <w:r w:rsidRPr="00613F96">
        <w:rPr>
          <w:b/>
        </w:rPr>
        <w:t>Fidelity</w:t>
      </w:r>
      <w:r w:rsidRPr="00613F96">
        <w:t>: To be faithful; to keep promises and honor the trust placed in them.</w:t>
      </w:r>
    </w:p>
    <w:p w14:paraId="5B29CAB1" w14:textId="04970C7A" w:rsidR="008F155E" w:rsidRPr="00613F96" w:rsidRDefault="008F155E" w:rsidP="002A2D62">
      <w:pPr>
        <w:pStyle w:val="ListParagraph"/>
        <w:numPr>
          <w:ilvl w:val="2"/>
          <w:numId w:val="45"/>
        </w:numPr>
        <w:spacing w:after="120"/>
      </w:pPr>
      <w:r w:rsidRPr="00613F96">
        <w:rPr>
          <w:b/>
        </w:rPr>
        <w:t>Justice</w:t>
      </w:r>
      <w:r w:rsidRPr="00613F96">
        <w:t>: To be fair in the treatment of all clients; to provide appropriate services to all.</w:t>
      </w:r>
    </w:p>
    <w:p w14:paraId="6D51C609" w14:textId="20BB8370" w:rsidR="008F155E" w:rsidRPr="00613F96" w:rsidRDefault="008F155E" w:rsidP="002A2D62">
      <w:pPr>
        <w:pStyle w:val="ListParagraph"/>
        <w:numPr>
          <w:ilvl w:val="2"/>
          <w:numId w:val="45"/>
        </w:numPr>
        <w:spacing w:after="120"/>
      </w:pPr>
      <w:r w:rsidRPr="00613F96">
        <w:rPr>
          <w:b/>
        </w:rPr>
        <w:t>Nonmaleficence</w:t>
      </w:r>
      <w:r w:rsidRPr="00613F96">
        <w:t>: To do no harm to others.</w:t>
      </w:r>
    </w:p>
    <w:p w14:paraId="75272A06" w14:textId="4159A7FE" w:rsidR="008F155E" w:rsidRPr="00613F96" w:rsidRDefault="008F155E" w:rsidP="002A2D62">
      <w:pPr>
        <w:pStyle w:val="ListParagraph"/>
        <w:numPr>
          <w:ilvl w:val="2"/>
          <w:numId w:val="45"/>
        </w:numPr>
        <w:spacing w:after="120"/>
      </w:pPr>
      <w:r w:rsidRPr="00613F96">
        <w:rPr>
          <w:b/>
        </w:rPr>
        <w:t>Veracity</w:t>
      </w:r>
      <w:r w:rsidRPr="00613F96">
        <w:t>: To be honest</w:t>
      </w:r>
      <w:r w:rsidR="008C6A0A" w:rsidRPr="00613F96">
        <w:t xml:space="preserve"> and truthful</w:t>
      </w:r>
      <w:r w:rsidRPr="00613F96">
        <w:t>.</w:t>
      </w:r>
    </w:p>
    <w:p w14:paraId="104E0102" w14:textId="576572C3" w:rsidR="003724B5" w:rsidRPr="00613F96" w:rsidRDefault="002D06DF" w:rsidP="001F338E">
      <w:pPr>
        <w:pStyle w:val="ListParagraph"/>
        <w:spacing w:after="240"/>
        <w:ind w:left="1080"/>
      </w:pPr>
      <w:r w:rsidRPr="00613F96">
        <w:rPr>
          <w:b/>
        </w:rPr>
        <w:t xml:space="preserve">NOTE: See section II. </w:t>
      </w:r>
      <w:r w:rsidR="00D64F14" w:rsidRPr="00613F96">
        <w:rPr>
          <w:b/>
        </w:rPr>
        <w:t>L. Contract Suspension</w:t>
      </w:r>
    </w:p>
    <w:p w14:paraId="55D420C7" w14:textId="28D68A72" w:rsidR="00B02014" w:rsidRPr="007911BA" w:rsidRDefault="00B02014" w:rsidP="00EE76B4">
      <w:pPr>
        <w:pStyle w:val="ListParagraph"/>
        <w:numPr>
          <w:ilvl w:val="1"/>
          <w:numId w:val="24"/>
        </w:numPr>
        <w:spacing w:after="120"/>
        <w:rPr>
          <w:b/>
        </w:rPr>
      </w:pPr>
      <w:bookmarkStart w:id="6" w:name="_Hlk163814097"/>
      <w:r>
        <w:rPr>
          <w:b/>
          <w:bCs/>
          <w:u w:val="single"/>
        </w:rPr>
        <w:t>Contractor Compliance Requirements</w:t>
      </w:r>
      <w:bookmarkEnd w:id="6"/>
    </w:p>
    <w:p w14:paraId="37A430AA" w14:textId="221F6575" w:rsidR="00A45DBD" w:rsidRPr="00613F96" w:rsidRDefault="008B5B05" w:rsidP="008B5B05">
      <w:pPr>
        <w:pStyle w:val="ListParagraph"/>
        <w:spacing w:after="120"/>
        <w:ind w:left="990" w:hanging="270"/>
        <w:rPr>
          <w:b/>
        </w:rPr>
      </w:pPr>
      <w:r w:rsidRPr="008B5B05">
        <w:rPr>
          <w:b/>
        </w:rPr>
        <w:t xml:space="preserve">1. </w:t>
      </w:r>
      <w:r w:rsidR="008F155E" w:rsidRPr="00613F96">
        <w:rPr>
          <w:b/>
          <w:u w:val="single"/>
        </w:rPr>
        <w:t xml:space="preserve">Required </w:t>
      </w:r>
      <w:r w:rsidR="0042001B" w:rsidRPr="00613F96">
        <w:rPr>
          <w:b/>
          <w:u w:val="single"/>
        </w:rPr>
        <w:t xml:space="preserve">Contractor </w:t>
      </w:r>
      <w:r w:rsidR="008F155E" w:rsidRPr="00613F96">
        <w:rPr>
          <w:b/>
          <w:u w:val="single"/>
        </w:rPr>
        <w:t>Reporting</w:t>
      </w:r>
    </w:p>
    <w:p w14:paraId="5EBEA1A2" w14:textId="2C8C0DF5" w:rsidR="002A77E8" w:rsidRPr="00613F96" w:rsidRDefault="00971F21" w:rsidP="00971F21">
      <w:pPr>
        <w:pStyle w:val="ListParagraph"/>
        <w:spacing w:after="120"/>
        <w:ind w:left="1260" w:hanging="270"/>
        <w:rPr>
          <w:b/>
        </w:rPr>
      </w:pPr>
      <w:r w:rsidRPr="00971F21">
        <w:rPr>
          <w:b/>
        </w:rPr>
        <w:t xml:space="preserve">a. </w:t>
      </w:r>
      <w:r w:rsidR="0042001B" w:rsidRPr="00613F96">
        <w:rPr>
          <w:b/>
          <w:u w:val="single"/>
        </w:rPr>
        <w:t>General</w:t>
      </w:r>
      <w:r w:rsidR="0042001B" w:rsidRPr="00613F96">
        <w:rPr>
          <w:b/>
        </w:rPr>
        <w:t xml:space="preserve"> Reporting</w:t>
      </w:r>
      <w:r w:rsidR="008F155E" w:rsidRPr="00613F96">
        <w:rPr>
          <w:b/>
        </w:rPr>
        <w:t xml:space="preserve">: </w:t>
      </w:r>
      <w:r w:rsidR="008F155E" w:rsidRPr="00613F96">
        <w:t xml:space="preserve">Contractors </w:t>
      </w:r>
      <w:r w:rsidR="0042001B" w:rsidRPr="00613F96">
        <w:rPr>
          <w:b/>
          <w:bCs/>
        </w:rPr>
        <w:t>should</w:t>
      </w:r>
      <w:r w:rsidR="0042001B" w:rsidRPr="00613F96">
        <w:t xml:space="preserve"> </w:t>
      </w:r>
      <w:r w:rsidR="008F155E" w:rsidRPr="00613F96">
        <w:t xml:space="preserve">report to the ESS TA when they are aware of a </w:t>
      </w:r>
      <w:r w:rsidR="00A401F7">
        <w:t>service</w:t>
      </w:r>
      <w:r w:rsidR="00A401F7" w:rsidRPr="00613F96">
        <w:t xml:space="preserve"> </w:t>
      </w:r>
      <w:r w:rsidR="008F155E" w:rsidRPr="00613F96">
        <w:t xml:space="preserve">being omitted or cancelled, when individuals change Contractors in the middle of </w:t>
      </w:r>
      <w:r w:rsidR="008F155E" w:rsidRPr="00613F96">
        <w:lastRenderedPageBreak/>
        <w:t xml:space="preserve">the program, </w:t>
      </w:r>
      <w:r w:rsidR="002E150A">
        <w:t xml:space="preserve">when </w:t>
      </w:r>
      <w:r w:rsidR="008F155E" w:rsidRPr="00613F96">
        <w:t>the name of the Contractor’s company is not included on the list of available Contractors in their area</w:t>
      </w:r>
      <w:r w:rsidR="0042001B" w:rsidRPr="00613F96">
        <w:t xml:space="preserve">, or </w:t>
      </w:r>
      <w:r w:rsidR="002E150A">
        <w:t xml:space="preserve">when </w:t>
      </w:r>
      <w:r w:rsidR="0042001B" w:rsidRPr="00613F96">
        <w:rPr>
          <w:b/>
          <w:bCs/>
        </w:rPr>
        <w:t>other technical assistance needs</w:t>
      </w:r>
      <w:r w:rsidR="002E150A">
        <w:rPr>
          <w:b/>
          <w:bCs/>
        </w:rPr>
        <w:t xml:space="preserve"> occur</w:t>
      </w:r>
      <w:r w:rsidR="0042001B" w:rsidRPr="00613F96">
        <w:rPr>
          <w:b/>
          <w:bCs/>
        </w:rPr>
        <w:t>.</w:t>
      </w:r>
    </w:p>
    <w:p w14:paraId="5D0F005C" w14:textId="58D6192F" w:rsidR="00F427B1" w:rsidRPr="009B0733" w:rsidRDefault="00971F21" w:rsidP="00971F21">
      <w:pPr>
        <w:spacing w:after="120"/>
        <w:ind w:left="1260" w:hanging="270"/>
      </w:pPr>
      <w:bookmarkStart w:id="7" w:name="_Hlk65750236"/>
      <w:r>
        <w:rPr>
          <w:b/>
        </w:rPr>
        <w:t xml:space="preserve">b. </w:t>
      </w:r>
      <w:r w:rsidR="00F427B1" w:rsidRPr="00971F21">
        <w:rPr>
          <w:b/>
        </w:rPr>
        <w:t>Monthly updates to DRS Counselor</w:t>
      </w:r>
      <w:r w:rsidR="00F427B1" w:rsidRPr="00971F21">
        <w:rPr>
          <w:bCs/>
        </w:rPr>
        <w:t xml:space="preserve">: </w:t>
      </w:r>
      <w:bookmarkStart w:id="8" w:name="_Hlk69828520"/>
      <w:r w:rsidR="00F427B1" w:rsidRPr="00971F21">
        <w:rPr>
          <w:bCs/>
        </w:rPr>
        <w:t xml:space="preserve">Monthly updates are required when any service extends beyond one month. The EC is required to complete and email the </w:t>
      </w:r>
      <w:bookmarkStart w:id="9" w:name="_Hlk162450982"/>
      <w:r w:rsidR="00F427B1" w:rsidRPr="00971F21">
        <w:rPr>
          <w:b/>
        </w:rPr>
        <w:t>ESS-C-133</w:t>
      </w:r>
      <w:r w:rsidR="00F427B1" w:rsidRPr="00971F21">
        <w:rPr>
          <w:bCs/>
        </w:rPr>
        <w:t xml:space="preserve"> </w:t>
      </w:r>
      <w:r w:rsidR="00F427B1" w:rsidRPr="00971F21">
        <w:rPr>
          <w:bCs/>
          <w:i/>
        </w:rPr>
        <w:t>DRS Counselor Monthly Update Form(s)</w:t>
      </w:r>
      <w:bookmarkEnd w:id="9"/>
      <w:r w:rsidR="00F427B1" w:rsidRPr="00971F21">
        <w:rPr>
          <w:bCs/>
        </w:rPr>
        <w:t xml:space="preserve"> to the DRS Counselor each month summarizing the following: </w:t>
      </w:r>
    </w:p>
    <w:p w14:paraId="238DA73C" w14:textId="77777777" w:rsidR="00F427B1" w:rsidRDefault="00F427B1" w:rsidP="007911BA">
      <w:pPr>
        <w:pStyle w:val="ListParagraph"/>
        <w:numPr>
          <w:ilvl w:val="0"/>
          <w:numId w:val="34"/>
        </w:numPr>
        <w:spacing w:after="120"/>
        <w:ind w:left="2340"/>
        <w:jc w:val="both"/>
        <w:rPr>
          <w:bCs/>
        </w:rPr>
      </w:pPr>
      <w:r>
        <w:rPr>
          <w:bCs/>
        </w:rPr>
        <w:t>Assessments performed,</w:t>
      </w:r>
    </w:p>
    <w:p w14:paraId="0C556C29" w14:textId="77777777" w:rsidR="00F427B1" w:rsidRDefault="00F427B1" w:rsidP="007911BA">
      <w:pPr>
        <w:pStyle w:val="ListParagraph"/>
        <w:numPr>
          <w:ilvl w:val="0"/>
          <w:numId w:val="34"/>
        </w:numPr>
        <w:spacing w:after="120"/>
        <w:ind w:left="2340"/>
        <w:jc w:val="both"/>
        <w:rPr>
          <w:bCs/>
        </w:rPr>
      </w:pPr>
      <w:r>
        <w:rPr>
          <w:bCs/>
        </w:rPr>
        <w:t>Applications and résumés submitted,</w:t>
      </w:r>
    </w:p>
    <w:p w14:paraId="44231FAF" w14:textId="77777777" w:rsidR="00F427B1" w:rsidRPr="009B0733" w:rsidRDefault="00F427B1" w:rsidP="007911BA">
      <w:pPr>
        <w:pStyle w:val="ListParagraph"/>
        <w:numPr>
          <w:ilvl w:val="0"/>
          <w:numId w:val="34"/>
        </w:numPr>
        <w:spacing w:after="120"/>
        <w:ind w:left="2340"/>
        <w:jc w:val="both"/>
        <w:rPr>
          <w:bCs/>
        </w:rPr>
      </w:pPr>
      <w:r>
        <w:rPr>
          <w:bCs/>
        </w:rPr>
        <w:t>Interviews scheduled or completed</w:t>
      </w:r>
      <w:r w:rsidRPr="009B0733">
        <w:rPr>
          <w:bCs/>
        </w:rPr>
        <w:t xml:space="preserve">, </w:t>
      </w:r>
    </w:p>
    <w:p w14:paraId="12835EA9" w14:textId="77777777" w:rsidR="00F427B1" w:rsidRDefault="00F427B1" w:rsidP="007911BA">
      <w:pPr>
        <w:pStyle w:val="ListParagraph"/>
        <w:numPr>
          <w:ilvl w:val="0"/>
          <w:numId w:val="34"/>
        </w:numPr>
        <w:spacing w:after="120"/>
        <w:ind w:left="2340"/>
        <w:jc w:val="both"/>
        <w:rPr>
          <w:bCs/>
        </w:rPr>
      </w:pPr>
      <w:r>
        <w:rPr>
          <w:bCs/>
        </w:rPr>
        <w:t>Employer contacts,</w:t>
      </w:r>
    </w:p>
    <w:p w14:paraId="54D323F4" w14:textId="77777777" w:rsidR="00F427B1" w:rsidRDefault="00F427B1" w:rsidP="007911BA">
      <w:pPr>
        <w:pStyle w:val="ListParagraph"/>
        <w:numPr>
          <w:ilvl w:val="0"/>
          <w:numId w:val="34"/>
        </w:numPr>
        <w:spacing w:after="120"/>
        <w:ind w:left="2340"/>
        <w:jc w:val="both"/>
        <w:rPr>
          <w:bCs/>
        </w:rPr>
      </w:pPr>
      <w:r>
        <w:rPr>
          <w:bCs/>
        </w:rPr>
        <w:t>Employer or employment consultant concerns regarding work skills (including soft skills) and/or behaviors,</w:t>
      </w:r>
    </w:p>
    <w:p w14:paraId="43172813" w14:textId="77777777" w:rsidR="00F427B1" w:rsidRPr="009B0733" w:rsidRDefault="00F427B1" w:rsidP="007911BA">
      <w:pPr>
        <w:pStyle w:val="ListParagraph"/>
        <w:numPr>
          <w:ilvl w:val="0"/>
          <w:numId w:val="34"/>
        </w:numPr>
        <w:spacing w:after="120"/>
        <w:ind w:left="2340"/>
        <w:jc w:val="both"/>
        <w:rPr>
          <w:bCs/>
        </w:rPr>
      </w:pPr>
      <w:r>
        <w:rPr>
          <w:bCs/>
        </w:rPr>
        <w:t>Explain how the EC is addressing any concerns,</w:t>
      </w:r>
      <w:r w:rsidRPr="009B0733">
        <w:rPr>
          <w:bCs/>
        </w:rPr>
        <w:t xml:space="preserve"> </w:t>
      </w:r>
      <w:r>
        <w:rPr>
          <w:bCs/>
        </w:rPr>
        <w:t>and/or</w:t>
      </w:r>
    </w:p>
    <w:p w14:paraId="6A6931F9" w14:textId="77777777" w:rsidR="00F427B1" w:rsidRDefault="00F427B1" w:rsidP="007911BA">
      <w:pPr>
        <w:pStyle w:val="ListParagraph"/>
        <w:numPr>
          <w:ilvl w:val="0"/>
          <w:numId w:val="34"/>
        </w:numPr>
        <w:spacing w:after="120"/>
        <w:ind w:left="2340"/>
        <w:jc w:val="both"/>
        <w:rPr>
          <w:bCs/>
        </w:rPr>
      </w:pPr>
      <w:r>
        <w:rPr>
          <w:bCs/>
        </w:rPr>
        <w:t>Any a</w:t>
      </w:r>
      <w:r w:rsidRPr="009B0733">
        <w:rPr>
          <w:bCs/>
        </w:rPr>
        <w:t xml:space="preserve">dditional support </w:t>
      </w:r>
      <w:r>
        <w:rPr>
          <w:bCs/>
        </w:rPr>
        <w:t>required</w:t>
      </w:r>
      <w:r w:rsidRPr="009B0733">
        <w:rPr>
          <w:bCs/>
        </w:rPr>
        <w:t xml:space="preserve"> throughout the provision of contract services</w:t>
      </w:r>
      <w:r>
        <w:rPr>
          <w:bCs/>
        </w:rPr>
        <w:t>,</w:t>
      </w:r>
    </w:p>
    <w:p w14:paraId="60AF0BD3" w14:textId="77777777" w:rsidR="00F427B1" w:rsidRDefault="00F427B1" w:rsidP="007911BA">
      <w:pPr>
        <w:pStyle w:val="ListParagraph"/>
        <w:numPr>
          <w:ilvl w:val="0"/>
          <w:numId w:val="34"/>
        </w:numPr>
        <w:spacing w:after="120"/>
        <w:ind w:left="2340"/>
        <w:jc w:val="both"/>
        <w:rPr>
          <w:bCs/>
        </w:rPr>
      </w:pPr>
      <w:r>
        <w:rPr>
          <w:bCs/>
        </w:rPr>
        <w:t xml:space="preserve">Other. </w:t>
      </w:r>
    </w:p>
    <w:p w14:paraId="6DC2A827" w14:textId="299F14BA" w:rsidR="00884140" w:rsidRDefault="00F427B1" w:rsidP="00C3487C">
      <w:pPr>
        <w:spacing w:after="120"/>
        <w:ind w:left="1260"/>
        <w:jc w:val="both"/>
        <w:rPr>
          <w:bCs/>
        </w:rPr>
      </w:pPr>
      <w:r>
        <w:rPr>
          <w:bCs/>
        </w:rPr>
        <w:t xml:space="preserve">If no progress has occurred, please explain fully on the form. </w:t>
      </w:r>
    </w:p>
    <w:p w14:paraId="36658CD9" w14:textId="092BBB72" w:rsidR="00F427B1" w:rsidRPr="009B0733" w:rsidRDefault="00884140" w:rsidP="00C3487C">
      <w:pPr>
        <w:spacing w:after="120"/>
        <w:ind w:left="1260"/>
        <w:jc w:val="both"/>
        <w:rPr>
          <w:bCs/>
        </w:rPr>
      </w:pPr>
      <w:r w:rsidRPr="009B0733">
        <w:rPr>
          <w:bCs/>
        </w:rPr>
        <w:t>Th</w:t>
      </w:r>
      <w:r>
        <w:rPr>
          <w:bCs/>
        </w:rPr>
        <w:t xml:space="preserve">e </w:t>
      </w:r>
      <w:r w:rsidRPr="009B0733">
        <w:rPr>
          <w:b/>
        </w:rPr>
        <w:t>ESS-C-133</w:t>
      </w:r>
      <w:r w:rsidRPr="009B0733">
        <w:rPr>
          <w:bCs/>
        </w:rPr>
        <w:t xml:space="preserve"> </w:t>
      </w:r>
      <w:r w:rsidRPr="009B0733">
        <w:rPr>
          <w:bCs/>
          <w:i/>
        </w:rPr>
        <w:t>DRS Counselor Monthly Update Form(s)</w:t>
      </w:r>
      <w:r>
        <w:rPr>
          <w:bCs/>
          <w:iCs/>
        </w:rPr>
        <w:t xml:space="preserve"> should be s</w:t>
      </w:r>
      <w:r w:rsidRPr="009B0733">
        <w:rPr>
          <w:bCs/>
        </w:rPr>
        <w:t xml:space="preserve">ubmitted separately from </w:t>
      </w:r>
      <w:r>
        <w:rPr>
          <w:bCs/>
        </w:rPr>
        <w:t xml:space="preserve">the </w:t>
      </w:r>
      <w:r w:rsidRPr="009B0733">
        <w:rPr>
          <w:bCs/>
        </w:rPr>
        <w:t>other required service documentation for payment. The individual service reports will be considered the final monthly update for each service.</w:t>
      </w:r>
    </w:p>
    <w:bookmarkEnd w:id="7"/>
    <w:bookmarkEnd w:id="8"/>
    <w:p w14:paraId="331B65E2" w14:textId="6A4176D9" w:rsidR="008F155E" w:rsidRPr="00613F96" w:rsidRDefault="00971F21" w:rsidP="00971F21">
      <w:pPr>
        <w:pStyle w:val="ListParagraph"/>
        <w:spacing w:after="120"/>
        <w:ind w:left="1260" w:hanging="270"/>
      </w:pPr>
      <w:r>
        <w:rPr>
          <w:b/>
        </w:rPr>
        <w:t xml:space="preserve">c. </w:t>
      </w:r>
      <w:r w:rsidR="008F155E" w:rsidRPr="00613F96">
        <w:rPr>
          <w:b/>
        </w:rPr>
        <w:t>Year Report</w:t>
      </w:r>
      <w:r w:rsidR="00FD37E6" w:rsidRPr="00613F96">
        <w:rPr>
          <w:b/>
        </w:rPr>
        <w:t>ing</w:t>
      </w:r>
      <w:r w:rsidR="008F155E" w:rsidRPr="00613F96">
        <w:rPr>
          <w:b/>
        </w:rPr>
        <w:t xml:space="preserve">: </w:t>
      </w:r>
      <w:r w:rsidR="008F155E" w:rsidRPr="00613F96">
        <w:t xml:space="preserve">The Contractor </w:t>
      </w:r>
      <w:r w:rsidR="0042001B" w:rsidRPr="00613F96">
        <w:t xml:space="preserve">must </w:t>
      </w:r>
      <w:r w:rsidR="008F155E" w:rsidRPr="00613F96">
        <w:t xml:space="preserve">report </w:t>
      </w:r>
      <w:r w:rsidR="00992885" w:rsidRPr="00613F96">
        <w:t xml:space="preserve">their mid-year statistics related to </w:t>
      </w:r>
      <w:r w:rsidR="008F155E" w:rsidRPr="00613F96">
        <w:t xml:space="preserve">the minimum contract </w:t>
      </w:r>
      <w:r w:rsidR="0042001B" w:rsidRPr="00613F96">
        <w:t xml:space="preserve">goals </w:t>
      </w:r>
      <w:r w:rsidR="008F155E" w:rsidRPr="00613F96">
        <w:t xml:space="preserve">for </w:t>
      </w:r>
      <w:r w:rsidR="00636156" w:rsidRPr="00613F96">
        <w:t>JP</w:t>
      </w:r>
      <w:r w:rsidR="008F155E" w:rsidRPr="00613F96">
        <w:t xml:space="preserve"> on the</w:t>
      </w:r>
      <w:r w:rsidR="005E0548" w:rsidRPr="00613F96">
        <w:t xml:space="preserve"> </w:t>
      </w:r>
      <w:r w:rsidR="002E150A">
        <w:t xml:space="preserve">Mid-Year </w:t>
      </w:r>
      <w:r w:rsidR="005E0548" w:rsidRPr="00613F96">
        <w:rPr>
          <w:b/>
          <w:bCs/>
        </w:rPr>
        <w:t>ESS-A-010</w:t>
      </w:r>
      <w:r w:rsidR="001802C5" w:rsidRPr="00613F96">
        <w:rPr>
          <w:i/>
          <w:iCs/>
        </w:rPr>
        <w:t xml:space="preserve"> </w:t>
      </w:r>
      <w:r w:rsidR="008F155E" w:rsidRPr="00613F96">
        <w:rPr>
          <w:i/>
          <w:iCs/>
        </w:rPr>
        <w:t>Contract</w:t>
      </w:r>
      <w:r w:rsidR="00171678">
        <w:rPr>
          <w:i/>
          <w:iCs/>
        </w:rPr>
        <w:t>s</w:t>
      </w:r>
      <w:r w:rsidR="008F155E" w:rsidRPr="00613F96">
        <w:rPr>
          <w:i/>
          <w:iCs/>
        </w:rPr>
        <w:t xml:space="preserve"> </w:t>
      </w:r>
      <w:r w:rsidR="006A2F89" w:rsidRPr="00613F96">
        <w:rPr>
          <w:i/>
          <w:iCs/>
        </w:rPr>
        <w:t>Production Report</w:t>
      </w:r>
      <w:r w:rsidR="00221599" w:rsidRPr="00613F96">
        <w:rPr>
          <w:i/>
          <w:iCs/>
        </w:rPr>
        <w:t xml:space="preserve"> </w:t>
      </w:r>
      <w:r w:rsidR="005C4289" w:rsidRPr="00613F96">
        <w:t>and</w:t>
      </w:r>
      <w:r w:rsidR="008F155E" w:rsidRPr="00613F96">
        <w:t xml:space="preserve"> submit a current copy of the </w:t>
      </w:r>
      <w:r w:rsidR="009C5493" w:rsidRPr="00613F96">
        <w:rPr>
          <w:b/>
        </w:rPr>
        <w:t>ESS-A-005</w:t>
      </w:r>
      <w:r w:rsidR="001802C5" w:rsidRPr="00613F96">
        <w:rPr>
          <w:bCs/>
        </w:rPr>
        <w:t xml:space="preserve"> </w:t>
      </w:r>
      <w:r w:rsidR="002A77E8" w:rsidRPr="00613F96">
        <w:rPr>
          <w:i/>
        </w:rPr>
        <w:t>Contractor Staff and Training Form</w:t>
      </w:r>
      <w:r w:rsidR="00664069" w:rsidRPr="00613F96">
        <w:t>.</w:t>
      </w:r>
    </w:p>
    <w:p w14:paraId="1EBFFEBA" w14:textId="6C794330" w:rsidR="000467C6" w:rsidRPr="00613F96" w:rsidRDefault="00971F21" w:rsidP="00971F21">
      <w:pPr>
        <w:pStyle w:val="ListParagraph"/>
        <w:spacing w:after="120"/>
        <w:ind w:left="1260" w:hanging="270"/>
      </w:pPr>
      <w:r>
        <w:rPr>
          <w:b/>
        </w:rPr>
        <w:t xml:space="preserve">d. </w:t>
      </w:r>
      <w:r w:rsidR="008F155E" w:rsidRPr="00613F96">
        <w:rPr>
          <w:b/>
        </w:rPr>
        <w:t>Annual Report</w:t>
      </w:r>
      <w:r w:rsidR="00FD37E6" w:rsidRPr="00613F96">
        <w:rPr>
          <w:b/>
        </w:rPr>
        <w:t>ing</w:t>
      </w:r>
      <w:r w:rsidR="008F155E" w:rsidRPr="00613F96">
        <w:rPr>
          <w:b/>
        </w:rPr>
        <w:t xml:space="preserve">: </w:t>
      </w:r>
      <w:r w:rsidR="008F155E" w:rsidRPr="00613F96">
        <w:t xml:space="preserve">The Contractor </w:t>
      </w:r>
      <w:r w:rsidR="0042001B" w:rsidRPr="00613F96">
        <w:t xml:space="preserve">must </w:t>
      </w:r>
      <w:r w:rsidR="008F155E" w:rsidRPr="00613F96">
        <w:t xml:space="preserve">report </w:t>
      </w:r>
      <w:r w:rsidR="00992885" w:rsidRPr="00613F96">
        <w:t>their annual statistics related to</w:t>
      </w:r>
      <w:r w:rsidR="008F155E" w:rsidRPr="00613F96">
        <w:t xml:space="preserve"> meeting the minimum contract </w:t>
      </w:r>
      <w:r w:rsidR="0042001B" w:rsidRPr="00613F96">
        <w:t xml:space="preserve">goals </w:t>
      </w:r>
      <w:r w:rsidR="008F155E" w:rsidRPr="00613F96">
        <w:t xml:space="preserve">for </w:t>
      </w:r>
      <w:r w:rsidR="00636156" w:rsidRPr="00613F96">
        <w:t>JP</w:t>
      </w:r>
      <w:r w:rsidR="008F155E" w:rsidRPr="00613F96">
        <w:t xml:space="preserve"> on the </w:t>
      </w:r>
      <w:r w:rsidR="00AC390D" w:rsidRPr="00613F96">
        <w:t>A</w:t>
      </w:r>
      <w:r w:rsidR="008F155E" w:rsidRPr="00613F96">
        <w:t xml:space="preserve">nnual </w:t>
      </w:r>
      <w:r w:rsidR="007B058B" w:rsidRPr="00613F96">
        <w:rPr>
          <w:b/>
        </w:rPr>
        <w:t>ESS-A-010</w:t>
      </w:r>
      <w:r w:rsidR="001802C5" w:rsidRPr="00613F96">
        <w:rPr>
          <w:bCs/>
        </w:rPr>
        <w:t xml:space="preserve"> </w:t>
      </w:r>
      <w:r w:rsidR="008F155E" w:rsidRPr="00613F96">
        <w:rPr>
          <w:i/>
        </w:rPr>
        <w:t>Contract</w:t>
      </w:r>
      <w:r w:rsidR="00171678">
        <w:rPr>
          <w:i/>
        </w:rPr>
        <w:t>s</w:t>
      </w:r>
      <w:r w:rsidR="008F155E" w:rsidRPr="00613F96">
        <w:rPr>
          <w:i/>
        </w:rPr>
        <w:t xml:space="preserve"> </w:t>
      </w:r>
      <w:r w:rsidR="006A2F89" w:rsidRPr="00613F96">
        <w:rPr>
          <w:i/>
        </w:rPr>
        <w:t>Production Report</w:t>
      </w:r>
      <w:r w:rsidR="00A211F6" w:rsidRPr="00613F96">
        <w:t>.</w:t>
      </w:r>
    </w:p>
    <w:p w14:paraId="6524648B" w14:textId="25B9AE6B" w:rsidR="008F155E" w:rsidRPr="00613F96" w:rsidRDefault="00971F21" w:rsidP="00971F21">
      <w:pPr>
        <w:pStyle w:val="ListParagraph"/>
        <w:spacing w:after="120"/>
        <w:ind w:left="1260" w:hanging="270"/>
        <w:rPr>
          <w:b/>
        </w:rPr>
      </w:pPr>
      <w:r>
        <w:rPr>
          <w:b/>
        </w:rPr>
        <w:t xml:space="preserve">e. </w:t>
      </w:r>
      <w:r w:rsidR="00C50420" w:rsidRPr="00613F96">
        <w:rPr>
          <w:b/>
        </w:rPr>
        <w:t>Staff Reporting:</w:t>
      </w:r>
      <w:r w:rsidR="00C50420" w:rsidRPr="00613F96">
        <w:t xml:space="preserve"> When any staff changes occur, Contractors must notify their ESS TA </w:t>
      </w:r>
      <w:r w:rsidR="0042001B" w:rsidRPr="00613F96">
        <w:t xml:space="preserve">promptly </w:t>
      </w:r>
      <w:r w:rsidR="00C50420" w:rsidRPr="00613F96">
        <w:rPr>
          <w:b/>
          <w:bCs/>
        </w:rPr>
        <w:t>by email</w:t>
      </w:r>
      <w:r w:rsidR="00C50420" w:rsidRPr="00613F96">
        <w:t>. The email will include the following:</w:t>
      </w:r>
    </w:p>
    <w:p w14:paraId="792F3FD5" w14:textId="56AADEC1" w:rsidR="005E0548" w:rsidRPr="00613F96" w:rsidRDefault="005E0548" w:rsidP="00971F21">
      <w:pPr>
        <w:pStyle w:val="ListParagraph"/>
        <w:numPr>
          <w:ilvl w:val="3"/>
          <w:numId w:val="50"/>
        </w:numPr>
        <w:spacing w:after="120"/>
        <w:ind w:left="2160" w:hanging="180"/>
        <w:rPr>
          <w:b/>
        </w:rPr>
      </w:pPr>
      <w:r w:rsidRPr="00613F96">
        <w:rPr>
          <w:bCs/>
        </w:rPr>
        <w:t>Name</w:t>
      </w:r>
    </w:p>
    <w:p w14:paraId="7BFEA03E" w14:textId="51BD364B" w:rsidR="005E0548" w:rsidRPr="00613F96" w:rsidRDefault="005E0548" w:rsidP="00971F21">
      <w:pPr>
        <w:pStyle w:val="ListParagraph"/>
        <w:numPr>
          <w:ilvl w:val="3"/>
          <w:numId w:val="50"/>
        </w:numPr>
        <w:spacing w:after="120"/>
        <w:ind w:left="2160" w:hanging="180"/>
        <w:rPr>
          <w:b/>
        </w:rPr>
      </w:pPr>
      <w:r w:rsidRPr="00613F96">
        <w:t xml:space="preserve">Date National Background Check completed (See </w:t>
      </w:r>
      <w:r w:rsidRPr="00613F96">
        <w:rPr>
          <w:b/>
        </w:rPr>
        <w:t>note</w:t>
      </w:r>
      <w:r w:rsidRPr="00613F96">
        <w:t xml:space="preserve"> below)</w:t>
      </w:r>
    </w:p>
    <w:p w14:paraId="62D8CDE2" w14:textId="50FDE310" w:rsidR="005E0548" w:rsidRPr="00613F96" w:rsidRDefault="005E0548" w:rsidP="00971F21">
      <w:pPr>
        <w:pStyle w:val="ListParagraph"/>
        <w:numPr>
          <w:ilvl w:val="3"/>
          <w:numId w:val="50"/>
        </w:numPr>
        <w:spacing w:after="120"/>
        <w:ind w:left="2160" w:hanging="180"/>
        <w:rPr>
          <w:b/>
        </w:rPr>
      </w:pPr>
      <w:r w:rsidRPr="00613F96">
        <w:t>Start Date</w:t>
      </w:r>
    </w:p>
    <w:p w14:paraId="36FCABCA" w14:textId="1D15C24B" w:rsidR="005E0548" w:rsidRPr="00613F96" w:rsidRDefault="005E0548" w:rsidP="00971F21">
      <w:pPr>
        <w:pStyle w:val="ListParagraph"/>
        <w:numPr>
          <w:ilvl w:val="3"/>
          <w:numId w:val="50"/>
        </w:numPr>
        <w:spacing w:after="120"/>
        <w:ind w:left="2160" w:hanging="180"/>
        <w:rPr>
          <w:b/>
        </w:rPr>
      </w:pPr>
      <w:r w:rsidRPr="00613F96">
        <w:t>Termination Date</w:t>
      </w:r>
    </w:p>
    <w:p w14:paraId="66CB6AB8" w14:textId="62220597" w:rsidR="005E0548" w:rsidRPr="00613F96" w:rsidRDefault="005E0548" w:rsidP="00971F21">
      <w:pPr>
        <w:pStyle w:val="ListParagraph"/>
        <w:numPr>
          <w:ilvl w:val="3"/>
          <w:numId w:val="50"/>
        </w:numPr>
        <w:spacing w:after="120"/>
        <w:ind w:left="2160" w:hanging="180"/>
        <w:rPr>
          <w:b/>
        </w:rPr>
      </w:pPr>
      <w:r w:rsidRPr="00613F96">
        <w:t>Salary</w:t>
      </w:r>
    </w:p>
    <w:p w14:paraId="4E3D4F11" w14:textId="00A005C4" w:rsidR="005E0548" w:rsidRPr="00613F96" w:rsidRDefault="0028528C" w:rsidP="00C3487C">
      <w:pPr>
        <w:pStyle w:val="ListParagraph"/>
        <w:spacing w:after="120"/>
        <w:ind w:left="1530" w:right="720"/>
        <w:jc w:val="both"/>
        <w:rPr>
          <w:b/>
        </w:rPr>
      </w:pPr>
      <w:r w:rsidRPr="00613F96">
        <w:rPr>
          <w:b/>
        </w:rPr>
        <w:t>NOTE</w:t>
      </w:r>
      <w:r w:rsidRPr="00613F96">
        <w:t xml:space="preserve">: For the National Background Check, only the completion date is reported. Do </w:t>
      </w:r>
      <w:r w:rsidRPr="00613F96">
        <w:rPr>
          <w:b/>
        </w:rPr>
        <w:t>NOT</w:t>
      </w:r>
      <w:r w:rsidRPr="00613F96">
        <w:t xml:space="preserve"> send the actual report. Retain </w:t>
      </w:r>
      <w:r w:rsidR="0042001B" w:rsidRPr="00613F96">
        <w:t xml:space="preserve">the </w:t>
      </w:r>
      <w:r w:rsidRPr="00613F96">
        <w:t>national background check on file for audit purposes.</w:t>
      </w:r>
      <w:r w:rsidR="00763CE4" w:rsidRPr="00613F96">
        <w:t xml:space="preserve"> </w:t>
      </w:r>
      <w:bookmarkStart w:id="10" w:name="_Hlk95833114"/>
      <w:r w:rsidR="00763CE4" w:rsidRPr="00613F96">
        <w:rPr>
          <w:b/>
          <w:bCs/>
        </w:rPr>
        <w:t>(See section IV. Special Terms; B. National Background Checks; 3. Contract monitoring for required frequency of National Background Checks)</w:t>
      </w:r>
      <w:bookmarkEnd w:id="10"/>
    </w:p>
    <w:p w14:paraId="2E349F42" w14:textId="5680AC0A" w:rsidR="0028528C" w:rsidRPr="00613F96" w:rsidRDefault="0028528C" w:rsidP="00C3487C">
      <w:pPr>
        <w:pStyle w:val="ListParagraph"/>
        <w:spacing w:after="120"/>
        <w:ind w:left="1260"/>
        <w:rPr>
          <w:b/>
        </w:rPr>
      </w:pPr>
      <w:r w:rsidRPr="00613F96">
        <w:t xml:space="preserve">Contractors must update and submit their </w:t>
      </w:r>
      <w:r w:rsidRPr="00613F96">
        <w:rPr>
          <w:b/>
          <w:i/>
        </w:rPr>
        <w:t>ESS-A-005</w:t>
      </w:r>
      <w:r w:rsidR="001802C5" w:rsidRPr="00613F96">
        <w:rPr>
          <w:i/>
        </w:rPr>
        <w:t xml:space="preserve"> </w:t>
      </w:r>
      <w:r w:rsidRPr="00613F96">
        <w:rPr>
          <w:i/>
        </w:rPr>
        <w:t>Contractor Staff and Training Form</w:t>
      </w:r>
      <w:r w:rsidRPr="00613F96">
        <w:t xml:space="preserve"> with their mid-year reporting and annual contract renewal.</w:t>
      </w:r>
    </w:p>
    <w:p w14:paraId="3C3363AE" w14:textId="718F6300" w:rsidR="0028528C" w:rsidRPr="00613F96" w:rsidRDefault="00971F21" w:rsidP="00971F21">
      <w:pPr>
        <w:pStyle w:val="ListParagraph"/>
        <w:spacing w:after="120"/>
        <w:ind w:left="1260" w:hanging="270"/>
        <w:rPr>
          <w:b/>
        </w:rPr>
      </w:pPr>
      <w:r>
        <w:rPr>
          <w:b/>
        </w:rPr>
        <w:lastRenderedPageBreak/>
        <w:t xml:space="preserve">f.  </w:t>
      </w:r>
      <w:r w:rsidR="0028528C" w:rsidRPr="00613F96">
        <w:rPr>
          <w:b/>
        </w:rPr>
        <w:t xml:space="preserve">Quality Assurance Review: </w:t>
      </w:r>
      <w:r w:rsidR="0028528C" w:rsidRPr="00613F96">
        <w:t>The Contractor</w:t>
      </w:r>
      <w:r w:rsidR="00D269B0" w:rsidRPr="00613F96">
        <w:t xml:space="preserve"> is required to </w:t>
      </w:r>
      <w:r w:rsidR="0028528C" w:rsidRPr="00613F96">
        <w:t xml:space="preserve">make their case records available for </w:t>
      </w:r>
      <w:r w:rsidR="0028528C" w:rsidRPr="00613F96">
        <w:rPr>
          <w:b/>
        </w:rPr>
        <w:t>quality assurance review</w:t>
      </w:r>
      <w:r w:rsidR="00D269B0" w:rsidRPr="00613F96">
        <w:rPr>
          <w:b/>
        </w:rPr>
        <w:t>s</w:t>
      </w:r>
      <w:r w:rsidR="0028528C" w:rsidRPr="00613F96">
        <w:t xml:space="preserve"> at any time at the request of the ESS Unit. ESS </w:t>
      </w:r>
      <w:r w:rsidR="0042001B" w:rsidRPr="00613F96">
        <w:t>TAs</w:t>
      </w:r>
      <w:r w:rsidR="0028528C" w:rsidRPr="00613F96">
        <w:t xml:space="preserve"> are required to conduct Quality Assurance Reviews to evaluate contract compliance and identify training need(s) related to case documentation and/or contract requirements. DRS Counselor(s) may be included in the </w:t>
      </w:r>
      <w:r w:rsidR="0028528C" w:rsidRPr="00613F96">
        <w:rPr>
          <w:b/>
        </w:rPr>
        <w:t>quality assurance review</w:t>
      </w:r>
      <w:r w:rsidR="0028528C" w:rsidRPr="00613F96">
        <w:t xml:space="preserve"> process.</w:t>
      </w:r>
    </w:p>
    <w:p w14:paraId="6D087893" w14:textId="68012FBE" w:rsidR="007117F7" w:rsidRPr="00971F21" w:rsidRDefault="00971F21" w:rsidP="00971F21">
      <w:pPr>
        <w:spacing w:after="120"/>
        <w:ind w:left="1260" w:hanging="270"/>
        <w:rPr>
          <w:b/>
        </w:rPr>
      </w:pPr>
      <w:r>
        <w:rPr>
          <w:b/>
        </w:rPr>
        <w:t xml:space="preserve">g. </w:t>
      </w:r>
      <w:r w:rsidR="007117F7" w:rsidRPr="00971F21">
        <w:rPr>
          <w:b/>
        </w:rPr>
        <w:t xml:space="preserve">Monthly </w:t>
      </w:r>
      <w:r w:rsidR="00D171CC" w:rsidRPr="00971F21">
        <w:rPr>
          <w:b/>
        </w:rPr>
        <w:t xml:space="preserve">Contractor </w:t>
      </w:r>
      <w:r w:rsidR="007117F7" w:rsidRPr="00971F21">
        <w:rPr>
          <w:b/>
        </w:rPr>
        <w:t>Production Report:</w:t>
      </w:r>
      <w:r w:rsidR="007117F7" w:rsidRPr="00613F96">
        <w:t xml:space="preserve"> The Contractor is required to complete and submit</w:t>
      </w:r>
      <w:r w:rsidR="006C4CD5" w:rsidRPr="00613F96">
        <w:t xml:space="preserve"> the </w:t>
      </w:r>
      <w:r w:rsidR="006C4CD5" w:rsidRPr="00971F21">
        <w:rPr>
          <w:b/>
          <w:bCs/>
        </w:rPr>
        <w:t xml:space="preserve">ESS-A-080 </w:t>
      </w:r>
      <w:r w:rsidR="006C4CD5" w:rsidRPr="00971F21">
        <w:rPr>
          <w:b/>
          <w:bCs/>
          <w:i/>
          <w:iCs/>
        </w:rPr>
        <w:t>Monthly Contractor Production Report</w:t>
      </w:r>
      <w:r w:rsidR="006C4CD5" w:rsidRPr="00971F21">
        <w:rPr>
          <w:b/>
          <w:bCs/>
        </w:rPr>
        <w:t xml:space="preserve"> </w:t>
      </w:r>
      <w:r w:rsidR="006C4CD5" w:rsidRPr="00613F96">
        <w:t xml:space="preserve">to </w:t>
      </w:r>
      <w:r w:rsidR="007605E8" w:rsidRPr="00613F96">
        <w:t>the</w:t>
      </w:r>
      <w:r w:rsidR="007605E8" w:rsidRPr="00971F21">
        <w:rPr>
          <w:b/>
          <w:bCs/>
        </w:rPr>
        <w:t xml:space="preserve"> </w:t>
      </w:r>
      <w:r w:rsidR="006C4CD5" w:rsidRPr="00971F21">
        <w:rPr>
          <w:b/>
          <w:bCs/>
        </w:rPr>
        <w:t>ESS TA</w:t>
      </w:r>
      <w:r w:rsidR="00D171CC" w:rsidRPr="00971F21">
        <w:rPr>
          <w:b/>
          <w:bCs/>
        </w:rPr>
        <w:t xml:space="preserve"> by the 10</w:t>
      </w:r>
      <w:r w:rsidR="00D171CC" w:rsidRPr="00971F21">
        <w:rPr>
          <w:b/>
          <w:bCs/>
          <w:vertAlign w:val="superscript"/>
        </w:rPr>
        <w:t>th</w:t>
      </w:r>
      <w:r w:rsidR="00D171CC" w:rsidRPr="00971F21">
        <w:rPr>
          <w:b/>
          <w:bCs/>
        </w:rPr>
        <w:t xml:space="preserve"> of each month</w:t>
      </w:r>
      <w:r w:rsidR="007117F7" w:rsidRPr="00971F21">
        <w:rPr>
          <w:b/>
          <w:bCs/>
        </w:rPr>
        <w:t>.</w:t>
      </w:r>
    </w:p>
    <w:p w14:paraId="5F10EF8B" w14:textId="74D2D1F9" w:rsidR="008F155E" w:rsidRPr="00613F96" w:rsidRDefault="00971F21" w:rsidP="00971F21">
      <w:pPr>
        <w:spacing w:after="240"/>
        <w:ind w:left="1260" w:hanging="270"/>
      </w:pPr>
      <w:r>
        <w:rPr>
          <w:b/>
        </w:rPr>
        <w:t xml:space="preserve">h. </w:t>
      </w:r>
      <w:r w:rsidR="0028528C" w:rsidRPr="00971F21">
        <w:rPr>
          <w:b/>
        </w:rPr>
        <w:t xml:space="preserve">Occasional Reporting: </w:t>
      </w:r>
      <w:r w:rsidR="0028528C" w:rsidRPr="00613F96">
        <w:t>The Contractor is required to provide additional information as needed and requested by the ESS Unit.</w:t>
      </w:r>
    </w:p>
    <w:p w14:paraId="6DEDFAA2" w14:textId="5F8407F1" w:rsidR="00A45DBD" w:rsidRPr="00613F96" w:rsidRDefault="008F155E" w:rsidP="00EE76B4">
      <w:pPr>
        <w:pStyle w:val="ListParagraph"/>
        <w:numPr>
          <w:ilvl w:val="1"/>
          <w:numId w:val="24"/>
        </w:numPr>
        <w:spacing w:after="120"/>
        <w:rPr>
          <w:b/>
        </w:rPr>
      </w:pPr>
      <w:r w:rsidRPr="00613F96">
        <w:rPr>
          <w:b/>
          <w:u w:val="single"/>
        </w:rPr>
        <w:t>Contractor Qualifications</w:t>
      </w:r>
    </w:p>
    <w:p w14:paraId="183F54F4" w14:textId="0D97CD90" w:rsidR="004D4D5E" w:rsidRPr="00613F96" w:rsidRDefault="00182B82" w:rsidP="002D6BD9">
      <w:pPr>
        <w:pStyle w:val="ListParagraph"/>
        <w:numPr>
          <w:ilvl w:val="0"/>
          <w:numId w:val="46"/>
        </w:numPr>
        <w:spacing w:after="120"/>
        <w:ind w:left="990" w:hanging="270"/>
        <w:rPr>
          <w:b/>
          <w:u w:val="single"/>
        </w:rPr>
      </w:pPr>
      <w:bookmarkStart w:id="11" w:name="_Hlk163139630"/>
      <w:r>
        <w:rPr>
          <w:b/>
          <w:u w:val="single"/>
        </w:rPr>
        <w:t>Requirements for First Time Contractor</w:t>
      </w:r>
      <w:r w:rsidR="004D4D5E">
        <w:rPr>
          <w:b/>
          <w:u w:val="single"/>
        </w:rPr>
        <w:t>s</w:t>
      </w:r>
    </w:p>
    <w:p w14:paraId="50AAC15F" w14:textId="77777777" w:rsidR="004D4D5E" w:rsidRDefault="004D4D5E" w:rsidP="002D6BD9">
      <w:pPr>
        <w:pStyle w:val="ListParagraph"/>
        <w:numPr>
          <w:ilvl w:val="0"/>
          <w:numId w:val="47"/>
        </w:numPr>
        <w:spacing w:after="120"/>
        <w:ind w:left="1260" w:hanging="270"/>
      </w:pPr>
      <w:r>
        <w:t>Businesses interested in contracting with DRS to provide employment services must verify</w:t>
      </w:r>
      <w:r w:rsidRPr="00613F96">
        <w:t xml:space="preserve"> </w:t>
      </w:r>
      <w:r>
        <w:t>the</w:t>
      </w:r>
      <w:r w:rsidRPr="00613F96">
        <w:t xml:space="preserve"> Project Director was not an </w:t>
      </w:r>
      <w:r>
        <w:t xml:space="preserve">employee of an </w:t>
      </w:r>
      <w:r w:rsidRPr="00613F96">
        <w:t>existing DRS Employment Contractor during the previous twelve (12) months.</w:t>
      </w:r>
    </w:p>
    <w:p w14:paraId="41C94436" w14:textId="77777777" w:rsidR="004D4D5E" w:rsidRPr="00613F96" w:rsidRDefault="004D4D5E" w:rsidP="002D6BD9">
      <w:pPr>
        <w:pStyle w:val="ListParagraph"/>
        <w:spacing w:after="120"/>
        <w:ind w:left="1260"/>
        <w:rPr>
          <w:b/>
          <w:u w:val="single"/>
        </w:rPr>
      </w:pPr>
      <w:r>
        <w:t>To initiate the contracting process, the following documents must be submitted to the ESS Unit (</w:t>
      </w:r>
      <w:hyperlink r:id="rId14" w:history="1">
        <w:r w:rsidRPr="00A00120">
          <w:rPr>
            <w:rStyle w:val="Hyperlink"/>
          </w:rPr>
          <w:t>ESSUnit@okdrs.gov</w:t>
        </w:r>
      </w:hyperlink>
      <w:r>
        <w:t>) for review</w:t>
      </w:r>
      <w:r w:rsidRPr="00613F96">
        <w:t>:</w:t>
      </w:r>
    </w:p>
    <w:p w14:paraId="614A9844" w14:textId="77777777" w:rsidR="004D4D5E" w:rsidRPr="00C45247" w:rsidRDefault="004D4D5E" w:rsidP="002D6BD9">
      <w:pPr>
        <w:pStyle w:val="ListParagraph"/>
        <w:numPr>
          <w:ilvl w:val="0"/>
          <w:numId w:val="38"/>
        </w:numPr>
        <w:spacing w:after="120"/>
        <w:rPr>
          <w:b/>
          <w:u w:val="single"/>
        </w:rPr>
      </w:pPr>
      <w:r w:rsidRPr="00C45247">
        <w:t xml:space="preserve">Project Director’s </w:t>
      </w:r>
      <w:r w:rsidRPr="00C45247">
        <w:rPr>
          <w:u w:val="single"/>
        </w:rPr>
        <w:t>Certificate of Completion</w:t>
      </w:r>
      <w:r w:rsidRPr="00C45247">
        <w:t xml:space="preserve"> of </w:t>
      </w:r>
      <w:r>
        <w:t xml:space="preserve">the </w:t>
      </w:r>
      <w:r w:rsidRPr="00613F96">
        <w:t>DRS Employment Consultant</w:t>
      </w:r>
      <w:r>
        <w:t xml:space="preserve"> (EC)</w:t>
      </w:r>
      <w:r w:rsidRPr="00613F96">
        <w:t xml:space="preserve"> Training course as provided by the University of Oklahoma, National Center for Disability Education and Training (OU-NCDET)</w:t>
      </w:r>
      <w:r w:rsidRPr="00C45247">
        <w:t>;</w:t>
      </w:r>
    </w:p>
    <w:p w14:paraId="05C061F1" w14:textId="77777777" w:rsidR="004D4D5E" w:rsidRPr="00C45247" w:rsidRDefault="004D4D5E" w:rsidP="002D6BD9">
      <w:pPr>
        <w:pStyle w:val="ListParagraph"/>
        <w:numPr>
          <w:ilvl w:val="0"/>
          <w:numId w:val="38"/>
        </w:numPr>
        <w:spacing w:after="120"/>
        <w:rPr>
          <w:b/>
          <w:u w:val="single"/>
        </w:rPr>
      </w:pPr>
      <w:r w:rsidRPr="00613F96">
        <w:t>Project Director’s current résumé;</w:t>
      </w:r>
    </w:p>
    <w:p w14:paraId="407A09FB" w14:textId="1D2E5986" w:rsidR="004D4D5E" w:rsidRPr="00613F96" w:rsidRDefault="004D4D5E" w:rsidP="002D6BD9">
      <w:pPr>
        <w:pStyle w:val="ListParagraph"/>
        <w:numPr>
          <w:ilvl w:val="0"/>
          <w:numId w:val="38"/>
        </w:numPr>
        <w:spacing w:after="120"/>
        <w:rPr>
          <w:b/>
          <w:u w:val="single"/>
        </w:rPr>
      </w:pPr>
      <w:r w:rsidRPr="00613F96">
        <w:t>Evidence of financial solvency documenting liquid assets or lines of credit</w:t>
      </w:r>
      <w:r w:rsidR="00C3487C">
        <w:t xml:space="preserve"> of:</w:t>
      </w:r>
    </w:p>
    <w:p w14:paraId="24DDBB33" w14:textId="77777777" w:rsidR="004D4D5E" w:rsidRPr="00613F96" w:rsidRDefault="004D4D5E" w:rsidP="002D6BD9">
      <w:pPr>
        <w:pStyle w:val="ListParagraph"/>
        <w:numPr>
          <w:ilvl w:val="4"/>
          <w:numId w:val="39"/>
        </w:numPr>
        <w:spacing w:after="120"/>
        <w:ind w:left="2160"/>
        <w:rPr>
          <w:b/>
          <w:u w:val="single"/>
        </w:rPr>
      </w:pPr>
      <w:r w:rsidRPr="00613F96">
        <w:t xml:space="preserve">At least fifty thousand dollars ($50,000) </w:t>
      </w:r>
      <w:r>
        <w:t>if s</w:t>
      </w:r>
      <w:r w:rsidRPr="00613F96">
        <w:t>erving Metro Areas, or;</w:t>
      </w:r>
    </w:p>
    <w:p w14:paraId="69636546" w14:textId="77777777" w:rsidR="004D4D5E" w:rsidRPr="00613F96" w:rsidRDefault="004D4D5E" w:rsidP="002D6BD9">
      <w:pPr>
        <w:pStyle w:val="ListParagraph"/>
        <w:numPr>
          <w:ilvl w:val="4"/>
          <w:numId w:val="39"/>
        </w:numPr>
        <w:tabs>
          <w:tab w:val="left" w:pos="2520"/>
        </w:tabs>
        <w:spacing w:after="120"/>
        <w:ind w:left="2160"/>
        <w:rPr>
          <w:b/>
          <w:u w:val="single"/>
        </w:rPr>
      </w:pPr>
      <w:r>
        <w:t>At least t</w:t>
      </w:r>
      <w:r w:rsidRPr="00613F96">
        <w:t>wenty-five thousand dollars ($25,000)</w:t>
      </w:r>
      <w:r>
        <w:t xml:space="preserve"> if</w:t>
      </w:r>
      <w:r w:rsidRPr="00613F96">
        <w:t xml:space="preserve"> serving only Rural Areas</w:t>
      </w:r>
      <w:r>
        <w:t>.</w:t>
      </w:r>
    </w:p>
    <w:p w14:paraId="25310ECA" w14:textId="77777777" w:rsidR="004D4D5E" w:rsidRPr="00C45247" w:rsidRDefault="004D4D5E" w:rsidP="002D6BD9">
      <w:pPr>
        <w:pStyle w:val="ListParagraph"/>
        <w:numPr>
          <w:ilvl w:val="0"/>
          <w:numId w:val="47"/>
        </w:numPr>
        <w:spacing w:after="120"/>
        <w:ind w:left="1260" w:hanging="270"/>
        <w:rPr>
          <w:b/>
          <w:bCs/>
          <w:u w:val="single"/>
        </w:rPr>
      </w:pPr>
      <w:r w:rsidRPr="00C45247">
        <w:rPr>
          <w:b/>
          <w:bCs/>
          <w:u w:val="single"/>
        </w:rPr>
        <w:t>Developmental Disabilities Services (DDS) Vocational Services Providers</w:t>
      </w:r>
      <w:r w:rsidRPr="00C45247">
        <w:rPr>
          <w:b/>
          <w:bCs/>
        </w:rPr>
        <w:t xml:space="preserve"> </w:t>
      </w:r>
      <w:r>
        <w:t>interested in contracting with DRS to provide employment services must verify</w:t>
      </w:r>
      <w:r w:rsidRPr="00613F96">
        <w:t xml:space="preserve"> </w:t>
      </w:r>
      <w:r>
        <w:t>the</w:t>
      </w:r>
      <w:r w:rsidRPr="00613F96">
        <w:t xml:space="preserve"> Project Director was not an </w:t>
      </w:r>
      <w:r>
        <w:t xml:space="preserve">employee of an </w:t>
      </w:r>
      <w:r w:rsidRPr="00613F96">
        <w:t>existing DRS Employment Contractor during the previous twelve (12) months.</w:t>
      </w:r>
    </w:p>
    <w:p w14:paraId="6611257C" w14:textId="77777777" w:rsidR="004D4D5E" w:rsidRPr="00613F96" w:rsidRDefault="004D4D5E" w:rsidP="002D6BD9">
      <w:pPr>
        <w:pStyle w:val="ListParagraph"/>
        <w:spacing w:after="120"/>
        <w:ind w:left="1260"/>
        <w:rPr>
          <w:b/>
          <w:u w:val="single"/>
        </w:rPr>
      </w:pPr>
      <w:r>
        <w:t>To initiate the contracting process, the following documents must be submitted to the ESS Unit (</w:t>
      </w:r>
      <w:hyperlink r:id="rId15" w:history="1">
        <w:r w:rsidRPr="00A00120">
          <w:rPr>
            <w:rStyle w:val="Hyperlink"/>
          </w:rPr>
          <w:t>ESSUnit@okdrs.gov</w:t>
        </w:r>
      </w:hyperlink>
      <w:r>
        <w:t>) for review</w:t>
      </w:r>
      <w:r w:rsidRPr="00613F96">
        <w:t>:</w:t>
      </w:r>
    </w:p>
    <w:p w14:paraId="3AD7F88A" w14:textId="3FD320D9" w:rsidR="004D4D5E" w:rsidRPr="00C45247" w:rsidRDefault="004D4D5E" w:rsidP="002D6BD9">
      <w:pPr>
        <w:pStyle w:val="ListParagraph"/>
        <w:numPr>
          <w:ilvl w:val="0"/>
          <w:numId w:val="40"/>
        </w:numPr>
        <w:spacing w:after="120"/>
        <w:ind w:hanging="450"/>
        <w:rPr>
          <w:b/>
          <w:u w:val="single"/>
        </w:rPr>
      </w:pPr>
      <w:r w:rsidRPr="00C45247">
        <w:rPr>
          <w:u w:val="single"/>
        </w:rPr>
        <w:t>Certificates of Completion</w:t>
      </w:r>
      <w:r>
        <w:t xml:space="preserve"> of the </w:t>
      </w:r>
      <w:r w:rsidRPr="00C45247">
        <w:rPr>
          <w:b/>
          <w:bCs/>
        </w:rPr>
        <w:t>DDS Employment Training Specialist Orientation I and II</w:t>
      </w:r>
      <w:r w:rsidRPr="00735A20">
        <w:t>;</w:t>
      </w:r>
      <w:r w:rsidRPr="004D4D5E">
        <w:t xml:space="preserve"> </w:t>
      </w:r>
    </w:p>
    <w:p w14:paraId="0A668E98" w14:textId="77777777" w:rsidR="004D4D5E" w:rsidRPr="00C45247" w:rsidRDefault="004D4D5E" w:rsidP="002D6BD9">
      <w:pPr>
        <w:pStyle w:val="ListParagraph"/>
        <w:numPr>
          <w:ilvl w:val="0"/>
          <w:numId w:val="40"/>
        </w:numPr>
        <w:spacing w:after="120"/>
        <w:ind w:hanging="450"/>
        <w:rPr>
          <w:b/>
          <w:u w:val="single"/>
        </w:rPr>
      </w:pPr>
      <w:r w:rsidRPr="00613F96">
        <w:t>Project Director’s current résumé;</w:t>
      </w:r>
    </w:p>
    <w:p w14:paraId="1B790323" w14:textId="77777777" w:rsidR="004D4D5E" w:rsidRPr="00613F96" w:rsidRDefault="004D4D5E" w:rsidP="002D6BD9">
      <w:pPr>
        <w:pStyle w:val="ListParagraph"/>
        <w:numPr>
          <w:ilvl w:val="0"/>
          <w:numId w:val="40"/>
        </w:numPr>
        <w:spacing w:after="120"/>
        <w:ind w:hanging="450"/>
        <w:rPr>
          <w:b/>
          <w:u w:val="single"/>
        </w:rPr>
      </w:pPr>
      <w:r w:rsidRPr="00613F96">
        <w:t>Evidence of financial solvency documenting liquid assets or lines of credit</w:t>
      </w:r>
      <w:r>
        <w:t xml:space="preserve"> of:</w:t>
      </w:r>
    </w:p>
    <w:p w14:paraId="0C7A05BF" w14:textId="77777777" w:rsidR="004D4D5E" w:rsidRPr="00C45247" w:rsidRDefault="004D4D5E" w:rsidP="002D6BD9">
      <w:pPr>
        <w:pStyle w:val="ListParagraph"/>
        <w:numPr>
          <w:ilvl w:val="4"/>
          <w:numId w:val="41"/>
        </w:numPr>
        <w:spacing w:after="120"/>
        <w:ind w:left="2160"/>
        <w:rPr>
          <w:b/>
          <w:bCs/>
          <w:u w:val="single"/>
        </w:rPr>
      </w:pPr>
      <w:r>
        <w:t>At</w:t>
      </w:r>
      <w:r w:rsidRPr="00613F96">
        <w:t xml:space="preserve"> least fifty thousand dollars ($50,000) </w:t>
      </w:r>
      <w:r>
        <w:t>if s</w:t>
      </w:r>
      <w:r w:rsidRPr="00613F96">
        <w:t>erving Metro Areas, or;</w:t>
      </w:r>
    </w:p>
    <w:p w14:paraId="403B346C" w14:textId="594A1D82" w:rsidR="004D4D5E" w:rsidRPr="00735A20" w:rsidRDefault="004D4D5E" w:rsidP="00511FF2">
      <w:pPr>
        <w:pStyle w:val="ListParagraph"/>
        <w:numPr>
          <w:ilvl w:val="4"/>
          <w:numId w:val="41"/>
        </w:numPr>
        <w:ind w:left="2160"/>
        <w:rPr>
          <w:b/>
          <w:bCs/>
          <w:u w:val="single"/>
        </w:rPr>
      </w:pPr>
      <w:r>
        <w:t>At least t</w:t>
      </w:r>
      <w:r w:rsidRPr="00613F96">
        <w:t>wenty-five thousand dollars ($25,000)</w:t>
      </w:r>
      <w:r>
        <w:t xml:space="preserve"> if</w:t>
      </w:r>
      <w:r w:rsidRPr="00613F96">
        <w:t xml:space="preserve"> serving only Rural Areas</w:t>
      </w:r>
      <w:r>
        <w:t>.</w:t>
      </w:r>
    </w:p>
    <w:p w14:paraId="0B5AEC15" w14:textId="77777777" w:rsidR="004D4D5E" w:rsidRPr="00C45247" w:rsidRDefault="004D4D5E" w:rsidP="00735A20">
      <w:pPr>
        <w:pStyle w:val="ListParagraph"/>
        <w:spacing w:after="120"/>
        <w:ind w:left="2520"/>
        <w:rPr>
          <w:b/>
          <w:bCs/>
          <w:u w:val="single"/>
        </w:rPr>
      </w:pPr>
    </w:p>
    <w:p w14:paraId="3A56EA60" w14:textId="7A0D7C12" w:rsidR="004D4D5E" w:rsidRPr="00C45247" w:rsidRDefault="00182B82" w:rsidP="00511FF2">
      <w:pPr>
        <w:pStyle w:val="DefaultText1"/>
        <w:ind w:left="1267" w:right="547"/>
        <w:jc w:val="both"/>
        <w:outlineLvl w:val="0"/>
        <w:rPr>
          <w:rFonts w:ascii="Arial" w:hAnsi="Arial" w:cs="Arial"/>
          <w:b/>
          <w:bCs/>
        </w:rPr>
      </w:pPr>
      <w:r>
        <w:rPr>
          <w:rFonts w:ascii="Arial" w:hAnsi="Arial" w:cs="Arial"/>
          <w:u w:val="single"/>
        </w:rPr>
        <w:t>To initiate contract(s) in the current fiscal year, a</w:t>
      </w:r>
      <w:r w:rsidR="004D4D5E" w:rsidRPr="00735A20">
        <w:rPr>
          <w:rFonts w:ascii="Arial" w:hAnsi="Arial" w:cs="Arial"/>
          <w:u w:val="single"/>
        </w:rPr>
        <w:t xml:space="preserve">ll required documentation must be received no later than </w:t>
      </w:r>
      <w:r w:rsidR="00842573" w:rsidRPr="00EF203C">
        <w:rPr>
          <w:rFonts w:ascii="Arial" w:hAnsi="Arial" w:cs="Arial"/>
          <w:b/>
          <w:bCs/>
          <w:u w:val="single"/>
        </w:rPr>
        <w:t>June 30</w:t>
      </w:r>
      <w:r>
        <w:rPr>
          <w:rFonts w:ascii="Arial" w:hAnsi="Arial" w:cs="Arial"/>
          <w:b/>
          <w:bCs/>
          <w:u w:val="single"/>
        </w:rPr>
        <w:t>.</w:t>
      </w:r>
      <w:bookmarkEnd w:id="11"/>
    </w:p>
    <w:p w14:paraId="336A483B" w14:textId="77777777" w:rsidR="004D4D5E" w:rsidRPr="00C45247" w:rsidRDefault="004D4D5E" w:rsidP="004D4D5E">
      <w:pPr>
        <w:pStyle w:val="DefaultText1"/>
        <w:spacing w:after="120"/>
        <w:ind w:left="1080" w:right="540"/>
        <w:jc w:val="both"/>
        <w:outlineLvl w:val="0"/>
        <w:rPr>
          <w:rFonts w:ascii="Arial" w:hAnsi="Arial" w:cs="Arial"/>
          <w:b/>
          <w:bCs/>
          <w:u w:val="single"/>
        </w:rPr>
      </w:pPr>
    </w:p>
    <w:p w14:paraId="0F61D3BB" w14:textId="118D0B03" w:rsidR="004D4D5E" w:rsidRPr="00613F96" w:rsidRDefault="00182B82" w:rsidP="004D4D5E">
      <w:pPr>
        <w:pStyle w:val="ListParagraph"/>
        <w:numPr>
          <w:ilvl w:val="2"/>
          <w:numId w:val="41"/>
        </w:numPr>
        <w:spacing w:after="120"/>
        <w:rPr>
          <w:b/>
          <w:u w:val="single"/>
        </w:rPr>
      </w:pPr>
      <w:r>
        <w:rPr>
          <w:b/>
          <w:u w:val="single"/>
        </w:rPr>
        <w:lastRenderedPageBreak/>
        <w:t xml:space="preserve">Requirements for </w:t>
      </w:r>
      <w:r w:rsidR="004D4D5E" w:rsidRPr="00613F96">
        <w:rPr>
          <w:b/>
          <w:u w:val="single"/>
        </w:rPr>
        <w:t>All Contractors</w:t>
      </w:r>
    </w:p>
    <w:p w14:paraId="4BE18966" w14:textId="77777777" w:rsidR="00A54643" w:rsidRDefault="004D4D5E" w:rsidP="004D4D5E">
      <w:pPr>
        <w:pStyle w:val="ListParagraph"/>
        <w:spacing w:after="120"/>
        <w:ind w:left="1080"/>
      </w:pPr>
      <w:r w:rsidRPr="00613F96">
        <w:t xml:space="preserve">Contractors may include a public, private non-profit or private for-profit entity. Contractors must designate a Project Director and employ a minimum number of staff. The minimum staff requirement to utilize this contract is one (1) Full-Time Employee. </w:t>
      </w:r>
    </w:p>
    <w:p w14:paraId="37046DAC" w14:textId="2EE2BFB7" w:rsidR="004D4D5E" w:rsidRPr="00613F96" w:rsidRDefault="004D4D5E" w:rsidP="004D4D5E">
      <w:pPr>
        <w:pStyle w:val="ListParagraph"/>
        <w:spacing w:after="120"/>
        <w:ind w:left="1080"/>
      </w:pPr>
      <w:r w:rsidRPr="00613F96">
        <w:t xml:space="preserve">If the Project Director leaves and a new Project Director is hired, the new Project Director must complete the Employment Consultant (EC) training within six (6) months of the hire date. The Contractor can continue accepting referrals, if a current EC has a certificate of completion for the EC training. </w:t>
      </w:r>
    </w:p>
    <w:p w14:paraId="3FF036ED" w14:textId="77777777" w:rsidR="004D4D5E" w:rsidRPr="00613F96" w:rsidRDefault="004D4D5E" w:rsidP="004D4D5E">
      <w:pPr>
        <w:pStyle w:val="ListParagraph"/>
        <w:spacing w:after="120"/>
        <w:ind w:left="1080"/>
      </w:pPr>
      <w:r w:rsidRPr="00613F96">
        <w:t>Job Club Trainers must complete Job Club Train-the-Trainer Training offered by University of Oklahoma before delivering Job Club sessions.</w:t>
      </w:r>
    </w:p>
    <w:p w14:paraId="1CEDF587" w14:textId="77777777" w:rsidR="00182B82" w:rsidRDefault="00182B82" w:rsidP="004D4D5E">
      <w:pPr>
        <w:pStyle w:val="ListParagraph"/>
        <w:spacing w:after="120"/>
        <w:ind w:left="1080"/>
        <w:rPr>
          <w:b/>
          <w:bCs/>
        </w:rPr>
      </w:pPr>
      <w:r>
        <w:t xml:space="preserve">Current </w:t>
      </w:r>
      <w:r w:rsidR="004D4D5E" w:rsidRPr="00613F96">
        <w:t xml:space="preserve">Contractors are required to submit an </w:t>
      </w:r>
      <w:r w:rsidR="004D4D5E" w:rsidRPr="00613F96">
        <w:rPr>
          <w:b/>
        </w:rPr>
        <w:t>ESS-A-001</w:t>
      </w:r>
      <w:r w:rsidR="004D4D5E" w:rsidRPr="00613F96">
        <w:rPr>
          <w:bCs/>
        </w:rPr>
        <w:t xml:space="preserve"> </w:t>
      </w:r>
      <w:r w:rsidR="004D4D5E" w:rsidRPr="00613F96">
        <w:rPr>
          <w:i/>
        </w:rPr>
        <w:t>ESS Contractor Renewal Form</w:t>
      </w:r>
      <w:r w:rsidR="004D4D5E" w:rsidRPr="00613F96">
        <w:rPr>
          <w:b/>
        </w:rPr>
        <w:t xml:space="preserve"> </w:t>
      </w:r>
      <w:r w:rsidR="004D4D5E" w:rsidRPr="00613F96">
        <w:t xml:space="preserve">by email </w:t>
      </w:r>
      <w:r w:rsidR="004D4D5E" w:rsidRPr="00613F96">
        <w:rPr>
          <w:b/>
        </w:rPr>
        <w:t>to their ESS TA</w:t>
      </w:r>
      <w:r w:rsidR="004D4D5E" w:rsidRPr="00613F96">
        <w:t xml:space="preserve">, </w:t>
      </w:r>
      <w:r w:rsidR="004D4D5E" w:rsidRPr="00613F96">
        <w:rPr>
          <w:u w:val="single"/>
        </w:rPr>
        <w:t>to provide or update information</w:t>
      </w:r>
      <w:r w:rsidR="004D4D5E" w:rsidRPr="00613F96">
        <w:t xml:space="preserve"> and </w:t>
      </w:r>
      <w:r w:rsidR="004D4D5E" w:rsidRPr="00613F96">
        <w:rPr>
          <w:u w:val="single"/>
        </w:rPr>
        <w:t>request contract(s)</w:t>
      </w:r>
      <w:r w:rsidR="004D4D5E" w:rsidRPr="00613F96">
        <w:t xml:space="preserve"> for the </w:t>
      </w:r>
      <w:r w:rsidR="004D4D5E" w:rsidRPr="00613F96">
        <w:rPr>
          <w:u w:val="single"/>
        </w:rPr>
        <w:t>current or next fiscal year</w:t>
      </w:r>
      <w:r w:rsidR="004D4D5E" w:rsidRPr="00613F96">
        <w:t xml:space="preserve">. </w:t>
      </w:r>
      <w:r w:rsidR="004D4D5E" w:rsidRPr="00613F96">
        <w:rPr>
          <w:b/>
          <w:bCs/>
          <w:u w:val="single"/>
        </w:rPr>
        <w:t>If not planning to renew</w:t>
      </w:r>
      <w:r w:rsidR="004D4D5E" w:rsidRPr="00613F96">
        <w:rPr>
          <w:u w:val="single"/>
        </w:rPr>
        <w:t xml:space="preserve"> </w:t>
      </w:r>
      <w:r w:rsidR="004D4D5E" w:rsidRPr="00613F96">
        <w:rPr>
          <w:b/>
          <w:bCs/>
          <w:u w:val="single"/>
        </w:rPr>
        <w:t>for the next fiscal year, notify ESS TA in writing as soon as possible</w:t>
      </w:r>
      <w:r w:rsidR="004D4D5E" w:rsidRPr="00613F96">
        <w:rPr>
          <w:b/>
          <w:bCs/>
        </w:rPr>
        <w:t>.</w:t>
      </w:r>
    </w:p>
    <w:p w14:paraId="7D77FAF6" w14:textId="4557341A" w:rsidR="004D4D5E" w:rsidRPr="00613F96" w:rsidRDefault="00182B82" w:rsidP="004D4D5E">
      <w:pPr>
        <w:pStyle w:val="ListParagraph"/>
        <w:spacing w:after="120"/>
        <w:ind w:left="1080"/>
      </w:pPr>
      <w:r w:rsidRPr="00182B82">
        <w:t xml:space="preserve">First time Contractors are required to submit an </w:t>
      </w:r>
      <w:r w:rsidRPr="00182B82">
        <w:rPr>
          <w:b/>
          <w:bCs/>
        </w:rPr>
        <w:t>ESS-A-002</w:t>
      </w:r>
      <w:r w:rsidRPr="00182B82">
        <w:t xml:space="preserve"> </w:t>
      </w:r>
      <w:r w:rsidRPr="00182B82">
        <w:rPr>
          <w:i/>
          <w:iCs/>
        </w:rPr>
        <w:t>ESS New Contractor Form</w:t>
      </w:r>
      <w:r w:rsidRPr="00182B82">
        <w:t xml:space="preserve"> by email to their ESS TA.</w:t>
      </w:r>
    </w:p>
    <w:p w14:paraId="7EE39989" w14:textId="77777777" w:rsidR="004D4D5E" w:rsidRPr="00613F96" w:rsidRDefault="004D4D5E" w:rsidP="004D4D5E">
      <w:pPr>
        <w:pStyle w:val="ListParagraph"/>
        <w:spacing w:after="120"/>
        <w:ind w:left="1080"/>
        <w:rPr>
          <w:b/>
          <w:u w:val="single"/>
        </w:rPr>
      </w:pPr>
      <w:r w:rsidRPr="00613F96">
        <w:rPr>
          <w:b/>
          <w:u w:val="single"/>
        </w:rPr>
        <w:t>Contractors are required to complete the requested Contract(s), and  Non-Collusion Certificate(s) (OMES-CP-004SA) using the Adobe Document Cloud e-Sign process.</w:t>
      </w:r>
    </w:p>
    <w:p w14:paraId="7C862BCE" w14:textId="77777777" w:rsidR="004D4D5E" w:rsidRPr="00613F96" w:rsidRDefault="004D4D5E" w:rsidP="004D4D5E">
      <w:pPr>
        <w:pStyle w:val="ListParagraph"/>
        <w:spacing w:after="120"/>
        <w:ind w:left="1080"/>
      </w:pPr>
      <w:r w:rsidRPr="00613F96">
        <w:t xml:space="preserve">Contractors must submit a completed/updated </w:t>
      </w:r>
      <w:r w:rsidRPr="00613F96">
        <w:rPr>
          <w:b/>
        </w:rPr>
        <w:t>ESS-A-005</w:t>
      </w:r>
      <w:r w:rsidRPr="00613F96">
        <w:rPr>
          <w:bCs/>
        </w:rPr>
        <w:t xml:space="preserve"> </w:t>
      </w:r>
      <w:r w:rsidRPr="00613F96">
        <w:rPr>
          <w:i/>
        </w:rPr>
        <w:t>Contractor Staff and Training Form</w:t>
      </w:r>
      <w:r w:rsidRPr="00613F96">
        <w:t xml:space="preserve">, along with new training certificates for all training completed, </w:t>
      </w:r>
      <w:r w:rsidRPr="00613F96">
        <w:rPr>
          <w:b/>
        </w:rPr>
        <w:t>when staff changes occur</w:t>
      </w:r>
      <w:r w:rsidRPr="00613F96">
        <w:t xml:space="preserve">, with the Mid-Year </w:t>
      </w:r>
      <w:r w:rsidRPr="00613F96">
        <w:rPr>
          <w:b/>
        </w:rPr>
        <w:t>ESS-A-010</w:t>
      </w:r>
      <w:r w:rsidRPr="00613F96">
        <w:rPr>
          <w:bCs/>
        </w:rPr>
        <w:t xml:space="preserve"> </w:t>
      </w:r>
      <w:r w:rsidRPr="00613F96">
        <w:rPr>
          <w:i/>
        </w:rPr>
        <w:t>Contracts Production Report</w:t>
      </w:r>
      <w:r w:rsidRPr="00613F96">
        <w:t>, and when processing contracts each fiscal year.</w:t>
      </w:r>
    </w:p>
    <w:p w14:paraId="424B7499" w14:textId="77777777" w:rsidR="004D4D5E" w:rsidRPr="00613F96" w:rsidRDefault="004D4D5E" w:rsidP="004D4D5E">
      <w:pPr>
        <w:pStyle w:val="ListParagraph"/>
        <w:spacing w:after="120"/>
        <w:ind w:left="1080"/>
      </w:pPr>
      <w:r w:rsidRPr="00613F96">
        <w:t>When a staff member of one Contractor goes to work for another Contractor, that staff member cannot continue to provide services to the individuals they were serving with the initial Contractor.</w:t>
      </w:r>
    </w:p>
    <w:p w14:paraId="63C4E7AC" w14:textId="77777777" w:rsidR="004D4D5E" w:rsidRPr="00613F96" w:rsidRDefault="004D4D5E" w:rsidP="004D4D5E">
      <w:pPr>
        <w:pStyle w:val="ListParagraph"/>
        <w:spacing w:after="120"/>
        <w:ind w:left="1080"/>
      </w:pPr>
      <w:r w:rsidRPr="00613F96">
        <w:rPr>
          <w:bCs/>
          <w:color w:val="000000"/>
        </w:rPr>
        <w:t>Contractors serving as the assigned SSA Employment Network (EN) and providing services to individuals with a Ticket to Work cannot provide services to those individuals under this contract.</w:t>
      </w:r>
      <w:r w:rsidRPr="00613F96">
        <w:t xml:space="preserve"> Please contact Maximus at 866-968-7842 to bill for reimbursement for services through SSA.</w:t>
      </w:r>
    </w:p>
    <w:p w14:paraId="48F3978B" w14:textId="0AD79E35" w:rsidR="0028528C" w:rsidRPr="00613F96" w:rsidRDefault="004D4D5E" w:rsidP="002E150A">
      <w:pPr>
        <w:pStyle w:val="ListParagraph"/>
        <w:spacing w:after="240"/>
        <w:ind w:left="1080"/>
      </w:pPr>
      <w:r w:rsidRPr="00C45247">
        <w:t xml:space="preserve">To cancel contract, see section, </w:t>
      </w:r>
      <w:r w:rsidRPr="00C45247">
        <w:rPr>
          <w:u w:val="single"/>
        </w:rPr>
        <w:t>V. Standard Terms</w:t>
      </w:r>
      <w:r w:rsidRPr="00C45247">
        <w:t xml:space="preserve">, Subsection </w:t>
      </w:r>
      <w:r w:rsidRPr="00C45247">
        <w:rPr>
          <w:u w:val="single"/>
        </w:rPr>
        <w:t>F. cancellation</w:t>
      </w:r>
      <w:r w:rsidRPr="00C45247">
        <w:t xml:space="preserve"> of this contract.</w:t>
      </w:r>
    </w:p>
    <w:p w14:paraId="2CC713CB" w14:textId="478970B6" w:rsidR="00A45DBD" w:rsidRPr="00613F96" w:rsidRDefault="008F155E" w:rsidP="00EE76B4">
      <w:pPr>
        <w:pStyle w:val="ListParagraph"/>
        <w:numPr>
          <w:ilvl w:val="1"/>
          <w:numId w:val="24"/>
        </w:numPr>
        <w:spacing w:after="120"/>
        <w:rPr>
          <w:b/>
        </w:rPr>
      </w:pPr>
      <w:r w:rsidRPr="00613F96">
        <w:rPr>
          <w:b/>
          <w:u w:val="single"/>
        </w:rPr>
        <w:t>Staff Qualifications</w:t>
      </w:r>
    </w:p>
    <w:p w14:paraId="2F6961F9" w14:textId="006610B0" w:rsidR="008F155E" w:rsidRPr="00613F96" w:rsidRDefault="008F155E" w:rsidP="002D6BD9">
      <w:pPr>
        <w:pStyle w:val="ListParagraph"/>
        <w:numPr>
          <w:ilvl w:val="0"/>
          <w:numId w:val="48"/>
        </w:numPr>
        <w:spacing w:after="120"/>
        <w:ind w:left="990" w:hanging="270"/>
      </w:pPr>
      <w:r w:rsidRPr="00613F96">
        <w:rPr>
          <w:b/>
        </w:rPr>
        <w:t>Project Director</w:t>
      </w:r>
      <w:r w:rsidRPr="00613F96">
        <w:t xml:space="preserve">: </w:t>
      </w:r>
      <w:r w:rsidR="00B86F50" w:rsidRPr="00613F96">
        <w:t xml:space="preserve">A </w:t>
      </w:r>
      <w:r w:rsidRPr="00613F96">
        <w:t xml:space="preserve">Project Director working under </w:t>
      </w:r>
      <w:r w:rsidR="00B86F50" w:rsidRPr="00613F96">
        <w:t>the Job Placement Contract</w:t>
      </w:r>
      <w:r w:rsidRPr="00613F96">
        <w:t xml:space="preserve"> must be </w:t>
      </w:r>
      <w:r w:rsidRPr="00613F96">
        <w:rPr>
          <w:b/>
        </w:rPr>
        <w:t>certified</w:t>
      </w:r>
      <w:r w:rsidRPr="00613F96">
        <w:t xml:space="preserve"> by completing the DRS Employment Consultant Training course as provided by the University of Oklahoma, National Center for Disability Education and Training (OU-NCDET), </w:t>
      </w:r>
      <w:r w:rsidR="00D64F14" w:rsidRPr="00613F96">
        <w:t>before</w:t>
      </w:r>
      <w:r w:rsidRPr="00613F96">
        <w:t xml:space="preserve"> initiation of the contract. Project Directors are required to complete all additional training required for ECs. They must also attend required Project Directors’ meetings as scheduled by the ESS Unit. Advanced notice to the ESS TA is required for an excused absence.</w:t>
      </w:r>
    </w:p>
    <w:p w14:paraId="53F31FC3" w14:textId="1AF21B2E" w:rsidR="008F155E" w:rsidRPr="00613F96" w:rsidRDefault="008B5B05" w:rsidP="008B5B05">
      <w:pPr>
        <w:spacing w:after="120"/>
        <w:ind w:left="990" w:hanging="270"/>
      </w:pPr>
      <w:r w:rsidRPr="008B5B05">
        <w:rPr>
          <w:b/>
        </w:rPr>
        <w:t>2.</w:t>
      </w:r>
      <w:r>
        <w:rPr>
          <w:b/>
        </w:rPr>
        <w:t xml:space="preserve"> </w:t>
      </w:r>
      <w:r w:rsidR="00B86F50" w:rsidRPr="008B5B05">
        <w:rPr>
          <w:b/>
        </w:rPr>
        <w:t>Employment Consultant</w:t>
      </w:r>
      <w:r w:rsidR="006A2F89" w:rsidRPr="008B5B05">
        <w:rPr>
          <w:b/>
        </w:rPr>
        <w:t>(</w:t>
      </w:r>
      <w:r w:rsidR="00B86F50" w:rsidRPr="008B5B05">
        <w:rPr>
          <w:b/>
        </w:rPr>
        <w:t>s</w:t>
      </w:r>
      <w:r w:rsidR="006A2F89" w:rsidRPr="008B5B05">
        <w:rPr>
          <w:b/>
        </w:rPr>
        <w:t>)</w:t>
      </w:r>
      <w:r w:rsidR="00B86F50" w:rsidRPr="008B5B05">
        <w:rPr>
          <w:b/>
        </w:rPr>
        <w:t xml:space="preserve"> (</w:t>
      </w:r>
      <w:r w:rsidR="008F155E" w:rsidRPr="008B5B05">
        <w:rPr>
          <w:b/>
        </w:rPr>
        <w:t>EC</w:t>
      </w:r>
      <w:r w:rsidR="00B86F50" w:rsidRPr="008B5B05">
        <w:rPr>
          <w:b/>
        </w:rPr>
        <w:t>(s))</w:t>
      </w:r>
      <w:r w:rsidR="008F155E" w:rsidRPr="00613F96">
        <w:t xml:space="preserve">: The minimum salary paid to an EC providing services under this contract shall be no less than twenty thousand dollars ($20,000) </w:t>
      </w:r>
      <w:r w:rsidR="00B86F50" w:rsidRPr="00613F96">
        <w:t>annually</w:t>
      </w:r>
      <w:r w:rsidR="008F155E" w:rsidRPr="00613F96">
        <w:t xml:space="preserve">. Contractors must utilize the </w:t>
      </w:r>
      <w:r w:rsidR="00E0031D" w:rsidRPr="008B5B05">
        <w:rPr>
          <w:b/>
          <w:bCs/>
        </w:rPr>
        <w:t xml:space="preserve">ESS-A-005 </w:t>
      </w:r>
      <w:r w:rsidR="00226E36" w:rsidRPr="008B5B05">
        <w:rPr>
          <w:bCs/>
          <w:i/>
        </w:rPr>
        <w:t>Contractor Staff and Training Form</w:t>
      </w:r>
      <w:r w:rsidR="008F155E" w:rsidRPr="00613F96">
        <w:t xml:space="preserve"> to indicate training received by each EC working under this contract at the start of the contract year, </w:t>
      </w:r>
      <w:r w:rsidR="008F155E" w:rsidRPr="00613F96">
        <w:lastRenderedPageBreak/>
        <w:t xml:space="preserve">and with the </w:t>
      </w:r>
      <w:r w:rsidR="00182B82">
        <w:t>M</w:t>
      </w:r>
      <w:r w:rsidR="008F155E" w:rsidRPr="00613F96">
        <w:t>id-</w:t>
      </w:r>
      <w:r w:rsidR="00182B82">
        <w:t>Y</w:t>
      </w:r>
      <w:r w:rsidR="008F155E" w:rsidRPr="00613F96">
        <w:t xml:space="preserve">ear </w:t>
      </w:r>
      <w:r w:rsidR="006A2F89" w:rsidRPr="00182B82">
        <w:rPr>
          <w:b/>
          <w:bCs/>
        </w:rPr>
        <w:t>ESS-A-010</w:t>
      </w:r>
      <w:r w:rsidR="006A2F89" w:rsidRPr="00613F96">
        <w:t xml:space="preserve"> </w:t>
      </w:r>
      <w:r w:rsidR="006A2F89" w:rsidRPr="00182B82">
        <w:rPr>
          <w:i/>
          <w:iCs/>
        </w:rPr>
        <w:t>Contracts Production R</w:t>
      </w:r>
      <w:r w:rsidR="008F155E" w:rsidRPr="00182B82">
        <w:rPr>
          <w:i/>
          <w:iCs/>
        </w:rPr>
        <w:t>eport</w:t>
      </w:r>
      <w:r w:rsidR="00A211F6" w:rsidRPr="00613F96">
        <w:t xml:space="preserve">. </w:t>
      </w:r>
      <w:r w:rsidR="008F155E" w:rsidRPr="008B5B05">
        <w:rPr>
          <w:b/>
          <w:u w:val="single"/>
        </w:rPr>
        <w:t>Within six (6) months of their hire date</w:t>
      </w:r>
      <w:r w:rsidR="008F155E" w:rsidRPr="008B5B05">
        <w:rPr>
          <w:u w:val="single"/>
        </w:rPr>
        <w:t xml:space="preserve">, </w:t>
      </w:r>
      <w:r w:rsidR="00B86F50" w:rsidRPr="008B5B05">
        <w:rPr>
          <w:b/>
          <w:u w:val="single"/>
        </w:rPr>
        <w:t>ECs</w:t>
      </w:r>
      <w:r w:rsidR="008F155E" w:rsidRPr="008B5B05">
        <w:rPr>
          <w:b/>
          <w:u w:val="single"/>
        </w:rPr>
        <w:t xml:space="preserve"> must be certified by completing the DRS Employment Consultant Training course provided by OU-NCDET</w:t>
      </w:r>
      <w:r w:rsidR="008F155E" w:rsidRPr="00613F96">
        <w:t>.</w:t>
      </w:r>
    </w:p>
    <w:p w14:paraId="441DA0A3" w14:textId="1A9907D4" w:rsidR="008F155E" w:rsidRPr="00613F96" w:rsidRDefault="008B5B05" w:rsidP="008B5B05">
      <w:pPr>
        <w:pStyle w:val="ListParagraph"/>
        <w:spacing w:after="120"/>
        <w:ind w:left="990" w:hanging="270"/>
      </w:pPr>
      <w:r w:rsidRPr="008B5B05">
        <w:rPr>
          <w:b/>
        </w:rPr>
        <w:t>3.</w:t>
      </w:r>
      <w:r>
        <w:rPr>
          <w:bCs/>
        </w:rPr>
        <w:t xml:space="preserve"> </w:t>
      </w:r>
      <w:r w:rsidR="008F155E" w:rsidRPr="00613F96">
        <w:rPr>
          <w:bCs/>
        </w:rPr>
        <w:t>A</w:t>
      </w:r>
      <w:r w:rsidR="00646C45" w:rsidRPr="00613F96">
        <w:rPr>
          <w:bCs/>
        </w:rPr>
        <w:t>ll</w:t>
      </w:r>
      <w:r w:rsidR="008F155E" w:rsidRPr="00613F96">
        <w:rPr>
          <w:bCs/>
        </w:rPr>
        <w:t xml:space="preserve"> </w:t>
      </w:r>
      <w:r w:rsidR="00B86F50" w:rsidRPr="00613F96">
        <w:rPr>
          <w:bCs/>
        </w:rPr>
        <w:t xml:space="preserve">ECs </w:t>
      </w:r>
      <w:r w:rsidR="008F155E" w:rsidRPr="00613F96">
        <w:rPr>
          <w:bCs/>
        </w:rPr>
        <w:t xml:space="preserve">delivering services must also successfully complete the additional training courses described below within </w:t>
      </w:r>
      <w:r w:rsidR="008F155E" w:rsidRPr="00735A20">
        <w:rPr>
          <w:b/>
          <w:u w:val="single"/>
        </w:rPr>
        <w:t>twelve (12) months</w:t>
      </w:r>
      <w:r w:rsidR="008F155E" w:rsidRPr="00613F96">
        <w:rPr>
          <w:bCs/>
        </w:rPr>
        <w:t xml:space="preserve"> of their hire date.</w:t>
      </w:r>
      <w:r w:rsidR="008F155E" w:rsidRPr="00613F96">
        <w:t xml:space="preserve"> The required training listed below is provided by OU-NCDET.</w:t>
      </w:r>
    </w:p>
    <w:p w14:paraId="3AD11265" w14:textId="77777777" w:rsidR="008F155E" w:rsidRPr="00613F96" w:rsidRDefault="008F155E" w:rsidP="002A2D62">
      <w:pPr>
        <w:pStyle w:val="ListParagraph"/>
        <w:numPr>
          <w:ilvl w:val="3"/>
          <w:numId w:val="43"/>
        </w:numPr>
        <w:spacing w:after="120"/>
      </w:pPr>
      <w:r w:rsidRPr="00613F96">
        <w:t>Social Security Work Incentives</w:t>
      </w:r>
    </w:p>
    <w:p w14:paraId="13445426" w14:textId="77777777" w:rsidR="008F155E" w:rsidRPr="00613F96" w:rsidRDefault="008F155E" w:rsidP="002A2D62">
      <w:pPr>
        <w:pStyle w:val="ListParagraph"/>
        <w:numPr>
          <w:ilvl w:val="3"/>
          <w:numId w:val="43"/>
        </w:numPr>
        <w:spacing w:after="120"/>
      </w:pPr>
      <w:r w:rsidRPr="00613F96">
        <w:t>Job Development/Marketing</w:t>
      </w:r>
    </w:p>
    <w:p w14:paraId="3F5CF2B9" w14:textId="14338A22" w:rsidR="008F155E" w:rsidRPr="00613F96" w:rsidRDefault="008F155E" w:rsidP="002A2D62">
      <w:pPr>
        <w:pStyle w:val="ListParagraph"/>
        <w:numPr>
          <w:ilvl w:val="3"/>
          <w:numId w:val="43"/>
        </w:numPr>
        <w:spacing w:after="120"/>
        <w:rPr>
          <w:b/>
        </w:rPr>
      </w:pPr>
      <w:r w:rsidRPr="00613F96">
        <w:t>Job Club Train</w:t>
      </w:r>
      <w:r w:rsidR="0058036A" w:rsidRPr="00613F96">
        <w:t>-</w:t>
      </w:r>
      <w:r w:rsidRPr="00613F96">
        <w:t>the</w:t>
      </w:r>
      <w:r w:rsidR="0058036A" w:rsidRPr="00613F96">
        <w:t>-</w:t>
      </w:r>
      <w:r w:rsidRPr="00613F96">
        <w:t xml:space="preserve">Trainer Training </w:t>
      </w:r>
      <w:r w:rsidRPr="00613F96">
        <w:rPr>
          <w:bCs/>
        </w:rPr>
        <w:t>(required if EC is conducting Job Clubs)</w:t>
      </w:r>
    </w:p>
    <w:p w14:paraId="6BD88789" w14:textId="55D5F02F" w:rsidR="008F155E" w:rsidRPr="00613F96" w:rsidRDefault="008F155E" w:rsidP="002A2D62">
      <w:pPr>
        <w:pStyle w:val="ListParagraph"/>
        <w:numPr>
          <w:ilvl w:val="3"/>
          <w:numId w:val="43"/>
        </w:numPr>
        <w:spacing w:after="120"/>
        <w:rPr>
          <w:b/>
        </w:rPr>
      </w:pPr>
      <w:r w:rsidRPr="00613F96">
        <w:t xml:space="preserve">Introduction to Positive Behavior Supports in the Workplace </w:t>
      </w:r>
      <w:r w:rsidRPr="002E150A">
        <w:rPr>
          <w:b/>
        </w:rPr>
        <w:t>(</w:t>
      </w:r>
      <w:r w:rsidR="00F45CC0" w:rsidRPr="00613F96">
        <w:rPr>
          <w:b/>
        </w:rPr>
        <w:t>online</w:t>
      </w:r>
      <w:r w:rsidR="00803E29" w:rsidRPr="00613F96">
        <w:rPr>
          <w:b/>
        </w:rPr>
        <w:t xml:space="preserve"> training</w:t>
      </w:r>
      <w:r w:rsidR="00F45CC0" w:rsidRPr="00613F96">
        <w:rPr>
          <w:b/>
        </w:rPr>
        <w:t>-</w:t>
      </w:r>
      <w:r w:rsidR="0058036A" w:rsidRPr="002E150A">
        <w:rPr>
          <w:b/>
          <w:iCs/>
        </w:rPr>
        <w:t>p</w:t>
      </w:r>
      <w:r w:rsidRPr="002E150A">
        <w:rPr>
          <w:b/>
          <w:iCs/>
        </w:rPr>
        <w:t>rerequisite</w:t>
      </w:r>
      <w:r w:rsidRPr="002E150A">
        <w:rPr>
          <w:bCs/>
          <w:iCs/>
        </w:rPr>
        <w:t xml:space="preserve"> for</w:t>
      </w:r>
      <w:r w:rsidRPr="00613F96">
        <w:rPr>
          <w:bCs/>
          <w:i/>
        </w:rPr>
        <w:t xml:space="preserve"> </w:t>
      </w:r>
      <w:r w:rsidRPr="002E150A">
        <w:rPr>
          <w:b/>
          <w:iCs/>
        </w:rPr>
        <w:t>Positive Behavior Supports</w:t>
      </w:r>
      <w:r w:rsidR="00803E29" w:rsidRPr="002E150A">
        <w:rPr>
          <w:b/>
          <w:iCs/>
        </w:rPr>
        <w:t xml:space="preserve"> in the Workplace</w:t>
      </w:r>
      <w:r w:rsidRPr="002E150A">
        <w:rPr>
          <w:b/>
        </w:rPr>
        <w:t>)</w:t>
      </w:r>
    </w:p>
    <w:p w14:paraId="6CD474EC" w14:textId="77777777" w:rsidR="008F155E" w:rsidRPr="00613F96" w:rsidRDefault="008F155E" w:rsidP="002A2D62">
      <w:pPr>
        <w:pStyle w:val="ListParagraph"/>
        <w:numPr>
          <w:ilvl w:val="3"/>
          <w:numId w:val="43"/>
        </w:numPr>
        <w:spacing w:after="120"/>
      </w:pPr>
      <w:r w:rsidRPr="00613F96">
        <w:t>Positive Behavior Supports in the Workplace</w:t>
      </w:r>
    </w:p>
    <w:p w14:paraId="2D968024" w14:textId="34577138" w:rsidR="008F155E" w:rsidRDefault="008F155E" w:rsidP="002A2D62">
      <w:pPr>
        <w:pStyle w:val="ListParagraph"/>
        <w:numPr>
          <w:ilvl w:val="3"/>
          <w:numId w:val="43"/>
        </w:numPr>
        <w:spacing w:after="120"/>
      </w:pPr>
      <w:r w:rsidRPr="00613F96">
        <w:t>Instructional Supports</w:t>
      </w:r>
    </w:p>
    <w:p w14:paraId="199F4F88" w14:textId="72F0C0C6" w:rsidR="00F97B04" w:rsidRPr="00613F96" w:rsidRDefault="00F97B04" w:rsidP="002A2D62">
      <w:pPr>
        <w:pStyle w:val="ListParagraph"/>
        <w:numPr>
          <w:ilvl w:val="3"/>
          <w:numId w:val="43"/>
        </w:numPr>
        <w:spacing w:after="120"/>
      </w:pPr>
      <w:r w:rsidRPr="00F97B04">
        <w:t>Supporting Individuals with Autism Spectrum Disorder</w:t>
      </w:r>
    </w:p>
    <w:p w14:paraId="01BEA90B" w14:textId="6151FC97" w:rsidR="002776AE" w:rsidRPr="00613F96" w:rsidRDefault="007630C7" w:rsidP="002A2D62">
      <w:pPr>
        <w:pStyle w:val="ListParagraph"/>
        <w:numPr>
          <w:ilvl w:val="3"/>
          <w:numId w:val="43"/>
        </w:numPr>
        <w:spacing w:after="120"/>
        <w:rPr>
          <w:bCs/>
        </w:rPr>
      </w:pPr>
      <w:r w:rsidRPr="00613F96">
        <w:rPr>
          <w:bCs/>
        </w:rPr>
        <w:t>B</w:t>
      </w:r>
      <w:r w:rsidR="002776AE" w:rsidRPr="00613F96">
        <w:rPr>
          <w:bCs/>
        </w:rPr>
        <w:t xml:space="preserve">lind </w:t>
      </w:r>
      <w:r w:rsidRPr="00613F96">
        <w:rPr>
          <w:bCs/>
        </w:rPr>
        <w:t xml:space="preserve">Culture </w:t>
      </w:r>
      <w:r w:rsidR="00F45CC0" w:rsidRPr="00613F96">
        <w:rPr>
          <w:bCs/>
        </w:rPr>
        <w:t xml:space="preserve">and </w:t>
      </w:r>
      <w:r w:rsidRPr="00613F96">
        <w:rPr>
          <w:bCs/>
        </w:rPr>
        <w:t>Job Placement for Individuals with Vision Loss</w:t>
      </w:r>
      <w:r w:rsidR="004D0664" w:rsidRPr="00613F96">
        <w:rPr>
          <w:bCs/>
        </w:rPr>
        <w:t xml:space="preserve"> </w:t>
      </w:r>
      <w:bookmarkStart w:id="12" w:name="_Hlk68090925"/>
      <w:r w:rsidR="004D0664" w:rsidRPr="00613F96">
        <w:rPr>
          <w:b/>
        </w:rPr>
        <w:t>(required by DRS Services to the Blind and Visually Impaired (SBVI))</w:t>
      </w:r>
      <w:bookmarkEnd w:id="12"/>
    </w:p>
    <w:p w14:paraId="21541A2E" w14:textId="4EE3EC2E" w:rsidR="00B86F50" w:rsidRPr="00613F96" w:rsidRDefault="00B86F50" w:rsidP="002A2D62">
      <w:pPr>
        <w:pStyle w:val="ListParagraph"/>
        <w:numPr>
          <w:ilvl w:val="3"/>
          <w:numId w:val="43"/>
        </w:numPr>
        <w:spacing w:after="120"/>
        <w:rPr>
          <w:bCs/>
        </w:rPr>
      </w:pPr>
      <w:r w:rsidRPr="00735A20">
        <w:rPr>
          <w:color w:val="000000"/>
        </w:rPr>
        <w:t>Deaf</w:t>
      </w:r>
      <w:r w:rsidR="00221599" w:rsidRPr="00735A20">
        <w:rPr>
          <w:color w:val="000000"/>
        </w:rPr>
        <w:t>ness and Employment</w:t>
      </w:r>
      <w:r w:rsidR="00370087">
        <w:rPr>
          <w:b/>
          <w:bCs/>
          <w:color w:val="000000"/>
        </w:rPr>
        <w:t xml:space="preserve"> (required by DRS Vocational Rehabilitation (VR) Services )</w:t>
      </w:r>
    </w:p>
    <w:p w14:paraId="47902A50" w14:textId="33D63746" w:rsidR="001069B1" w:rsidRPr="00613F96" w:rsidRDefault="008F155E" w:rsidP="001A4A19">
      <w:pPr>
        <w:spacing w:after="240"/>
        <w:ind w:left="1080"/>
      </w:pPr>
      <w:r w:rsidRPr="00613F96">
        <w:t xml:space="preserve">To access required online training click on the following link: </w:t>
      </w:r>
    </w:p>
    <w:p w14:paraId="1ABB2E18" w14:textId="6395391C" w:rsidR="008F155E" w:rsidRPr="0047705C" w:rsidRDefault="00C528D4" w:rsidP="001A4A19">
      <w:pPr>
        <w:spacing w:after="240"/>
        <w:ind w:left="360"/>
        <w:jc w:val="center"/>
        <w:rPr>
          <w:b/>
          <w:bCs/>
          <w:color w:val="0000FF"/>
          <w:spacing w:val="40"/>
          <w:u w:val="single"/>
        </w:rPr>
      </w:pPr>
      <w:hyperlink r:id="rId16" w:history="1">
        <w:r w:rsidR="00601BBE" w:rsidRPr="0047705C">
          <w:rPr>
            <w:rStyle w:val="Hyperlink"/>
            <w:b/>
            <w:bCs/>
            <w:spacing w:val="40"/>
          </w:rPr>
          <w:t>http://ncdetcourses.com</w:t>
        </w:r>
      </w:hyperlink>
    </w:p>
    <w:p w14:paraId="100D832D" w14:textId="3CE63DA3" w:rsidR="00601BBE" w:rsidRPr="00613F96" w:rsidRDefault="001A4A19" w:rsidP="001A4A19">
      <w:pPr>
        <w:spacing w:after="240"/>
        <w:ind w:left="994"/>
        <w:rPr>
          <w:b/>
          <w:color w:val="0000FF"/>
          <w:spacing w:val="46"/>
          <w:u w:val="single"/>
        </w:rPr>
      </w:pPr>
      <w:bookmarkStart w:id="13" w:name="_Hlk169087215"/>
      <w:r>
        <w:rPr>
          <w:b/>
          <w:bCs/>
          <w:color w:val="000000"/>
          <w:spacing w:val="20"/>
        </w:rPr>
        <w:t xml:space="preserve">For additional assistance call or email Vicki Farley at (405) 325-2745 or </w:t>
      </w:r>
      <w:hyperlink r:id="rId17" w:history="1">
        <w:r w:rsidRPr="00A56974">
          <w:rPr>
            <w:rStyle w:val="Hyperlink"/>
            <w:b/>
            <w:bCs/>
            <w:spacing w:val="20"/>
          </w:rPr>
          <w:t>vfarley@ou.edu</w:t>
        </w:r>
      </w:hyperlink>
      <w:r>
        <w:rPr>
          <w:b/>
          <w:bCs/>
          <w:color w:val="000000"/>
          <w:spacing w:val="20"/>
        </w:rPr>
        <w:t>.</w:t>
      </w:r>
      <w:bookmarkEnd w:id="13"/>
    </w:p>
    <w:p w14:paraId="61C50296" w14:textId="3EA4EAAF" w:rsidR="00422890" w:rsidRPr="00613F96" w:rsidRDefault="008B5B05" w:rsidP="008B5B05">
      <w:pPr>
        <w:spacing w:after="120"/>
        <w:ind w:left="1080" w:hanging="360"/>
      </w:pPr>
      <w:bookmarkStart w:id="14" w:name="_Hlk130312769"/>
      <w:r>
        <w:rPr>
          <w:b/>
        </w:rPr>
        <w:t xml:space="preserve">4. </w:t>
      </w:r>
      <w:r w:rsidR="00422890" w:rsidRPr="008B5B05">
        <w:rPr>
          <w:b/>
        </w:rPr>
        <w:t xml:space="preserve">In addition to the required training </w:t>
      </w:r>
      <w:r w:rsidR="00422890" w:rsidRPr="00613F96">
        <w:t>listed</w:t>
      </w:r>
      <w:r w:rsidR="00422890" w:rsidRPr="008B5B05">
        <w:rPr>
          <w:b/>
        </w:rPr>
        <w:t xml:space="preserve"> above, all Project Directors and ECs are required to complete six (6) clock hours of </w:t>
      </w:r>
      <w:r w:rsidR="00422890" w:rsidRPr="008B5B05">
        <w:rPr>
          <w:b/>
          <w:u w:val="single"/>
        </w:rPr>
        <w:t xml:space="preserve">new </w:t>
      </w:r>
      <w:r w:rsidR="00422890" w:rsidRPr="008B5B05">
        <w:rPr>
          <w:b/>
        </w:rPr>
        <w:t>continuing education each year.</w:t>
      </w:r>
      <w:r w:rsidR="00EE76B4" w:rsidRPr="00613F96">
        <w:t xml:space="preserve"> </w:t>
      </w:r>
    </w:p>
    <w:p w14:paraId="5E011213" w14:textId="77777777" w:rsidR="00422890" w:rsidRPr="00613F96" w:rsidRDefault="00422890" w:rsidP="00EE76B4">
      <w:pPr>
        <w:pStyle w:val="ListParagraph"/>
        <w:spacing w:after="120"/>
        <w:ind w:left="1080"/>
      </w:pPr>
      <w:r w:rsidRPr="00613F96">
        <w:t xml:space="preserve">Related areas for continuing education credit include, </w:t>
      </w:r>
      <w:r w:rsidRPr="00613F96">
        <w:rPr>
          <w:b/>
          <w:bCs/>
        </w:rPr>
        <w:t>but are not limited to</w:t>
      </w:r>
      <w:r w:rsidRPr="00613F96">
        <w:t>:</w:t>
      </w:r>
    </w:p>
    <w:p w14:paraId="6A1F5E15" w14:textId="77777777" w:rsidR="00422890" w:rsidRPr="00613F96" w:rsidRDefault="00422890" w:rsidP="002A2D62">
      <w:pPr>
        <w:pStyle w:val="ListParagraph"/>
        <w:numPr>
          <w:ilvl w:val="3"/>
          <w:numId w:val="44"/>
        </w:numPr>
        <w:spacing w:after="120"/>
        <w:ind w:left="1620"/>
      </w:pPr>
      <w:r w:rsidRPr="00613F96">
        <w:t xml:space="preserve">Employment services, </w:t>
      </w:r>
    </w:p>
    <w:p w14:paraId="50693D25" w14:textId="77777777" w:rsidR="00422890" w:rsidRPr="00613F96" w:rsidRDefault="00422890" w:rsidP="002A2D62">
      <w:pPr>
        <w:pStyle w:val="ListParagraph"/>
        <w:numPr>
          <w:ilvl w:val="3"/>
          <w:numId w:val="44"/>
        </w:numPr>
        <w:spacing w:after="120"/>
        <w:ind w:left="1620"/>
      </w:pPr>
      <w:r w:rsidRPr="00613F96">
        <w:t xml:space="preserve">Management/leadership, </w:t>
      </w:r>
    </w:p>
    <w:p w14:paraId="705B9565" w14:textId="77777777" w:rsidR="00422890" w:rsidRPr="00613F96" w:rsidRDefault="00422890" w:rsidP="002A2D62">
      <w:pPr>
        <w:pStyle w:val="ListParagraph"/>
        <w:numPr>
          <w:ilvl w:val="3"/>
          <w:numId w:val="44"/>
        </w:numPr>
        <w:spacing w:after="120"/>
        <w:ind w:left="1620"/>
      </w:pPr>
      <w:r w:rsidRPr="00613F96">
        <w:t xml:space="preserve">Behavior management, </w:t>
      </w:r>
    </w:p>
    <w:p w14:paraId="047F458C" w14:textId="77777777" w:rsidR="00422890" w:rsidRPr="00613F96" w:rsidRDefault="00422890" w:rsidP="002A2D62">
      <w:pPr>
        <w:pStyle w:val="ListParagraph"/>
        <w:numPr>
          <w:ilvl w:val="3"/>
          <w:numId w:val="44"/>
        </w:numPr>
        <w:spacing w:after="120"/>
        <w:ind w:left="1620"/>
      </w:pPr>
      <w:r w:rsidRPr="00613F96">
        <w:t xml:space="preserve">Time management, </w:t>
      </w:r>
    </w:p>
    <w:p w14:paraId="219BB718" w14:textId="77777777" w:rsidR="00422890" w:rsidRPr="00613F96" w:rsidRDefault="00422890" w:rsidP="002A2D62">
      <w:pPr>
        <w:pStyle w:val="ListParagraph"/>
        <w:numPr>
          <w:ilvl w:val="3"/>
          <w:numId w:val="44"/>
        </w:numPr>
        <w:spacing w:after="120"/>
        <w:ind w:left="1620"/>
      </w:pPr>
      <w:r w:rsidRPr="00613F96">
        <w:t xml:space="preserve">Conflict resolution, </w:t>
      </w:r>
    </w:p>
    <w:p w14:paraId="6DCBE623" w14:textId="77777777" w:rsidR="00422890" w:rsidRPr="00613F96" w:rsidRDefault="00422890" w:rsidP="002A2D62">
      <w:pPr>
        <w:pStyle w:val="ListParagraph"/>
        <w:numPr>
          <w:ilvl w:val="3"/>
          <w:numId w:val="44"/>
        </w:numPr>
        <w:spacing w:after="120"/>
        <w:ind w:left="1620"/>
      </w:pPr>
      <w:r w:rsidRPr="00613F96">
        <w:t xml:space="preserve">Specific disabilities, </w:t>
      </w:r>
    </w:p>
    <w:p w14:paraId="4248C56D" w14:textId="77777777" w:rsidR="00422890" w:rsidRPr="00613F96" w:rsidRDefault="00422890" w:rsidP="002A2D62">
      <w:pPr>
        <w:pStyle w:val="ListParagraph"/>
        <w:numPr>
          <w:ilvl w:val="3"/>
          <w:numId w:val="44"/>
        </w:numPr>
        <w:spacing w:after="120"/>
        <w:ind w:left="1620"/>
      </w:pPr>
      <w:r w:rsidRPr="00613F96">
        <w:t xml:space="preserve">Effective Teaching and Learning (ETL), </w:t>
      </w:r>
    </w:p>
    <w:p w14:paraId="7CCAB20C" w14:textId="6D8915A8" w:rsidR="00422890" w:rsidRPr="00613F96" w:rsidRDefault="00422890" w:rsidP="002A2D62">
      <w:pPr>
        <w:pStyle w:val="ListParagraph"/>
        <w:numPr>
          <w:ilvl w:val="3"/>
          <w:numId w:val="44"/>
        </w:numPr>
        <w:spacing w:after="120"/>
        <w:ind w:left="1620"/>
      </w:pPr>
      <w:r w:rsidRPr="00613F96">
        <w:t>Assistive technology</w:t>
      </w:r>
      <w:r w:rsidR="00E0031D" w:rsidRPr="00613F96">
        <w:t>,</w:t>
      </w:r>
    </w:p>
    <w:p w14:paraId="18076A40" w14:textId="6D02DA1A" w:rsidR="00E0031D" w:rsidRPr="00613F96" w:rsidRDefault="00E0031D" w:rsidP="002A2D62">
      <w:pPr>
        <w:pStyle w:val="ListParagraph"/>
        <w:numPr>
          <w:ilvl w:val="3"/>
          <w:numId w:val="44"/>
        </w:numPr>
        <w:spacing w:after="120"/>
        <w:ind w:left="1620"/>
      </w:pPr>
      <w:r w:rsidRPr="00613F96">
        <w:rPr>
          <w:b/>
          <w:bCs/>
        </w:rPr>
        <w:t>Tech Tuesday virtual training,</w:t>
      </w:r>
      <w:r w:rsidRPr="00613F96">
        <w:t xml:space="preserve"> or</w:t>
      </w:r>
    </w:p>
    <w:p w14:paraId="071D7332" w14:textId="77777777" w:rsidR="00422890" w:rsidRPr="00613F96" w:rsidRDefault="00422890" w:rsidP="002A2D62">
      <w:pPr>
        <w:pStyle w:val="ListParagraph"/>
        <w:numPr>
          <w:ilvl w:val="3"/>
          <w:numId w:val="44"/>
        </w:numPr>
        <w:spacing w:after="120"/>
        <w:ind w:left="1620"/>
      </w:pPr>
      <w:r w:rsidRPr="00613F96">
        <w:t>Other as approved by ESS TA</w:t>
      </w:r>
    </w:p>
    <w:p w14:paraId="0FD8E9F5" w14:textId="77777777" w:rsidR="00422890" w:rsidRPr="00613F96" w:rsidRDefault="00422890" w:rsidP="00EE76B4">
      <w:pPr>
        <w:pStyle w:val="ListParagraph"/>
        <w:spacing w:after="120"/>
        <w:ind w:left="1080"/>
      </w:pPr>
      <w:r w:rsidRPr="00613F96">
        <w:lastRenderedPageBreak/>
        <w:t xml:space="preserve">Continuing education hours can be obtained through a variety of sources including, </w:t>
      </w:r>
      <w:r w:rsidRPr="00613F96">
        <w:rPr>
          <w:b/>
          <w:bCs/>
        </w:rPr>
        <w:t>but not limited to</w:t>
      </w:r>
      <w:r w:rsidRPr="00613F96">
        <w:t xml:space="preserve">: </w:t>
      </w:r>
    </w:p>
    <w:p w14:paraId="0F94169A" w14:textId="77777777" w:rsidR="00422890" w:rsidRPr="00613F96" w:rsidRDefault="00422890" w:rsidP="002A2D62">
      <w:pPr>
        <w:pStyle w:val="ListParagraph"/>
        <w:numPr>
          <w:ilvl w:val="3"/>
          <w:numId w:val="27"/>
        </w:numPr>
        <w:spacing w:after="120"/>
        <w:ind w:left="1530"/>
      </w:pPr>
      <w:r w:rsidRPr="00613F96">
        <w:t xml:space="preserve">University of Arkansas Center for the Utilization of Rehabilitation Resources for Education Networking Training &amp; Service (UA CURRENTS), </w:t>
      </w:r>
    </w:p>
    <w:p w14:paraId="3F33C712" w14:textId="1F4FD223" w:rsidR="00422890" w:rsidRPr="00613F96" w:rsidRDefault="00422890" w:rsidP="002A2D62">
      <w:pPr>
        <w:pStyle w:val="ListParagraph"/>
        <w:numPr>
          <w:ilvl w:val="3"/>
          <w:numId w:val="27"/>
        </w:numPr>
        <w:spacing w:after="120"/>
        <w:ind w:left="1530"/>
      </w:pPr>
      <w:r w:rsidRPr="00613F96">
        <w:t>On-line training provided by Virginia Commonwealth University Rehabilitation Research &amp; Training Center (VCU RRTC)</w:t>
      </w:r>
      <w:r w:rsidR="00E0031D" w:rsidRPr="00613F96">
        <w:t>,</w:t>
      </w:r>
      <w:r w:rsidRPr="00613F96">
        <w:t xml:space="preserve"> </w:t>
      </w:r>
    </w:p>
    <w:p w14:paraId="4068CF10" w14:textId="1D572D5D" w:rsidR="00422890" w:rsidRPr="00613F96" w:rsidRDefault="00422890" w:rsidP="002A2D62">
      <w:pPr>
        <w:pStyle w:val="ListParagraph"/>
        <w:numPr>
          <w:ilvl w:val="3"/>
          <w:numId w:val="27"/>
        </w:numPr>
        <w:spacing w:after="120"/>
        <w:ind w:left="1530"/>
      </w:pPr>
      <w:r w:rsidRPr="00613F96">
        <w:t>Workforce Innovation Technical Assistance Center (WINTAC)</w:t>
      </w:r>
      <w:r w:rsidR="00E0031D" w:rsidRPr="00613F96">
        <w:t>,</w:t>
      </w:r>
      <w:r w:rsidRPr="00613F96">
        <w:t xml:space="preserve"> </w:t>
      </w:r>
    </w:p>
    <w:p w14:paraId="0FDC6445" w14:textId="2A939EEB" w:rsidR="00422890" w:rsidRPr="00613F96" w:rsidRDefault="00422890" w:rsidP="002A2D62">
      <w:pPr>
        <w:pStyle w:val="ListParagraph"/>
        <w:numPr>
          <w:ilvl w:val="3"/>
          <w:numId w:val="27"/>
        </w:numPr>
        <w:spacing w:after="120"/>
        <w:ind w:left="1530"/>
      </w:pPr>
      <w:r w:rsidRPr="00613F96">
        <w:t>Vocational Rehabilitation Youth Technical Assistance Center (Y-TAC)</w:t>
      </w:r>
      <w:r w:rsidR="00E0031D" w:rsidRPr="00613F96">
        <w:t>,</w:t>
      </w:r>
      <w:r w:rsidRPr="00613F96">
        <w:t xml:space="preserve">  </w:t>
      </w:r>
    </w:p>
    <w:p w14:paraId="6A48EB45" w14:textId="326FC904" w:rsidR="00E0031D" w:rsidRPr="00613F96" w:rsidRDefault="00E0031D" w:rsidP="002A2D62">
      <w:pPr>
        <w:pStyle w:val="ListParagraph"/>
        <w:numPr>
          <w:ilvl w:val="3"/>
          <w:numId w:val="27"/>
        </w:numPr>
        <w:spacing w:after="120"/>
        <w:ind w:left="1530"/>
      </w:pPr>
      <w:bookmarkStart w:id="15" w:name="_Hlk129698480"/>
      <w:r w:rsidRPr="00613F96">
        <w:t>Vocational Rehabilitation Technical Assistance Center for Quality Employment (VRTAC-QE)</w:t>
      </w:r>
      <w:bookmarkEnd w:id="15"/>
      <w:r w:rsidRPr="00613F96">
        <w:t>,</w:t>
      </w:r>
    </w:p>
    <w:p w14:paraId="14FF5B2C" w14:textId="449D5DFF" w:rsidR="00422890" w:rsidRPr="00613F96" w:rsidRDefault="00422890" w:rsidP="002A2D62">
      <w:pPr>
        <w:pStyle w:val="ListParagraph"/>
        <w:numPr>
          <w:ilvl w:val="3"/>
          <w:numId w:val="27"/>
        </w:numPr>
        <w:spacing w:after="120"/>
        <w:ind w:left="1530"/>
      </w:pPr>
      <w:r w:rsidRPr="00613F96">
        <w:t>Other DRS</w:t>
      </w:r>
      <w:r w:rsidR="00E0031D" w:rsidRPr="00613F96">
        <w:t>-</w:t>
      </w:r>
      <w:r w:rsidRPr="00613F96">
        <w:t xml:space="preserve">recognized sources, webinars, </w:t>
      </w:r>
      <w:r w:rsidR="00764E65" w:rsidRPr="00613F96">
        <w:t>computer-based</w:t>
      </w:r>
      <w:r w:rsidRPr="00613F96">
        <w:t xml:space="preserve"> </w:t>
      </w:r>
      <w:r w:rsidR="00B32C42" w:rsidRPr="00613F96">
        <w:t>training,</w:t>
      </w:r>
      <w:r w:rsidRPr="00613F96">
        <w:t xml:space="preserve"> or in-service training approved by the ESS TA</w:t>
      </w:r>
      <w:r w:rsidR="00E0031D" w:rsidRPr="00613F96">
        <w:t>, or</w:t>
      </w:r>
      <w:r w:rsidRPr="00613F96">
        <w:t xml:space="preserve"> </w:t>
      </w:r>
    </w:p>
    <w:p w14:paraId="235971FD" w14:textId="77777777" w:rsidR="00422890" w:rsidRPr="00613F96" w:rsidRDefault="00422890" w:rsidP="002A2D62">
      <w:pPr>
        <w:pStyle w:val="ListParagraph"/>
        <w:numPr>
          <w:ilvl w:val="3"/>
          <w:numId w:val="27"/>
        </w:numPr>
        <w:spacing w:after="120"/>
        <w:ind w:left="1530"/>
      </w:pPr>
      <w:r w:rsidRPr="00613F96">
        <w:rPr>
          <w:b/>
          <w:bCs/>
        </w:rPr>
        <w:t xml:space="preserve">ESS staff may </w:t>
      </w:r>
      <w:r w:rsidRPr="005D01B5">
        <w:rPr>
          <w:b/>
          <w:bCs/>
        </w:rPr>
        <w:t>periodically</w:t>
      </w:r>
      <w:r w:rsidRPr="00613F96">
        <w:rPr>
          <w:b/>
          <w:bCs/>
        </w:rPr>
        <w:t xml:space="preserve"> email other pre-approved training opportunities</w:t>
      </w:r>
      <w:r w:rsidRPr="00613F96">
        <w:t>.</w:t>
      </w:r>
    </w:p>
    <w:p w14:paraId="5DBEB81C" w14:textId="300FE39D" w:rsidR="008F155E" w:rsidRPr="00613F96" w:rsidRDefault="00422890" w:rsidP="002A2D62">
      <w:pPr>
        <w:pStyle w:val="ListParagraph"/>
        <w:spacing w:after="240"/>
        <w:ind w:left="1530" w:right="720"/>
        <w:rPr>
          <w:b/>
          <w:bCs/>
        </w:rPr>
      </w:pPr>
      <w:r w:rsidRPr="00613F96">
        <w:rPr>
          <w:b/>
          <w:bCs/>
        </w:rPr>
        <w:t>Note: CEU’s obtained as part of job requirement</w:t>
      </w:r>
      <w:r w:rsidR="00E0031D" w:rsidRPr="00613F96">
        <w:rPr>
          <w:b/>
          <w:bCs/>
        </w:rPr>
        <w:t>s</w:t>
      </w:r>
      <w:r w:rsidRPr="00613F96">
        <w:rPr>
          <w:b/>
          <w:bCs/>
        </w:rPr>
        <w:t xml:space="preserve"> related to</w:t>
      </w:r>
      <w:r w:rsidR="00E0031D" w:rsidRPr="00613F96">
        <w:rPr>
          <w:b/>
          <w:bCs/>
        </w:rPr>
        <w:t xml:space="preserve"> the</w:t>
      </w:r>
      <w:r w:rsidRPr="00613F96">
        <w:rPr>
          <w:b/>
          <w:bCs/>
        </w:rPr>
        <w:t xml:space="preserve"> employment services field may be approved by </w:t>
      </w:r>
      <w:r w:rsidR="00764E65" w:rsidRPr="00613F96">
        <w:rPr>
          <w:b/>
          <w:bCs/>
        </w:rPr>
        <w:t xml:space="preserve">the </w:t>
      </w:r>
      <w:r w:rsidRPr="00613F96">
        <w:rPr>
          <w:b/>
          <w:bCs/>
        </w:rPr>
        <w:t>ESS TA</w:t>
      </w:r>
      <w:bookmarkEnd w:id="14"/>
      <w:r w:rsidRPr="00613F96">
        <w:rPr>
          <w:b/>
          <w:bCs/>
        </w:rPr>
        <w:t>.</w:t>
      </w:r>
    </w:p>
    <w:p w14:paraId="2925A2A8" w14:textId="087376EB" w:rsidR="00A45DBD" w:rsidRPr="00613F96" w:rsidRDefault="008F155E" w:rsidP="00EE76B4">
      <w:pPr>
        <w:pStyle w:val="ListParagraph"/>
        <w:numPr>
          <w:ilvl w:val="1"/>
          <w:numId w:val="24"/>
        </w:numPr>
        <w:spacing w:after="120"/>
        <w:rPr>
          <w:b/>
        </w:rPr>
      </w:pPr>
      <w:r w:rsidRPr="00613F96">
        <w:rPr>
          <w:b/>
          <w:u w:val="single"/>
        </w:rPr>
        <w:t>Contract Compliance</w:t>
      </w:r>
    </w:p>
    <w:p w14:paraId="753FBA9D" w14:textId="550699EA" w:rsidR="00902BBB" w:rsidRPr="00613F96" w:rsidRDefault="008B5B05" w:rsidP="008B5B05">
      <w:pPr>
        <w:pStyle w:val="ListParagraph"/>
        <w:spacing w:after="120"/>
        <w:ind w:left="1080" w:hanging="360"/>
      </w:pPr>
      <w:r w:rsidRPr="008B5B05">
        <w:rPr>
          <w:b/>
          <w:bCs/>
        </w:rPr>
        <w:t>1.</w:t>
      </w:r>
      <w:r>
        <w:rPr>
          <w:b/>
          <w:bCs/>
        </w:rPr>
        <w:t xml:space="preserve">  </w:t>
      </w:r>
      <w:r w:rsidR="00902BBB" w:rsidRPr="00613F96">
        <w:t xml:space="preserve">The ESS TA will review </w:t>
      </w:r>
      <w:r w:rsidR="00764E65" w:rsidRPr="00613F96">
        <w:t xml:space="preserve">the </w:t>
      </w:r>
      <w:r w:rsidR="00902BBB" w:rsidRPr="00613F96">
        <w:t xml:space="preserve">documentation and information below to determine if Contractor is following the contract: </w:t>
      </w:r>
    </w:p>
    <w:p w14:paraId="28E71C76" w14:textId="3B6FE6CC" w:rsidR="00902BBB" w:rsidRPr="00613F96" w:rsidRDefault="00902BBB" w:rsidP="003724B5">
      <w:pPr>
        <w:pStyle w:val="Header"/>
        <w:numPr>
          <w:ilvl w:val="0"/>
          <w:numId w:val="29"/>
        </w:numPr>
        <w:spacing w:after="120"/>
        <w:ind w:left="1440"/>
      </w:pPr>
      <w:r w:rsidRPr="00613F96">
        <w:t xml:space="preserve">Attendance at </w:t>
      </w:r>
      <w:r w:rsidR="00D171CC" w:rsidRPr="00E93E5C">
        <w:rPr>
          <w:b/>
          <w:bCs/>
          <w:u w:val="single"/>
        </w:rPr>
        <w:t>all</w:t>
      </w:r>
      <w:r w:rsidR="00D171CC" w:rsidRPr="00613F96">
        <w:t xml:space="preserve"> </w:t>
      </w:r>
      <w:r w:rsidRPr="00613F96">
        <w:t>Project Director Meetings</w:t>
      </w:r>
    </w:p>
    <w:p w14:paraId="453BA56C" w14:textId="3998C186" w:rsidR="00902BBB" w:rsidRPr="00613F96" w:rsidRDefault="00902BBB" w:rsidP="003724B5">
      <w:pPr>
        <w:pStyle w:val="ListParagraph"/>
        <w:numPr>
          <w:ilvl w:val="0"/>
          <w:numId w:val="29"/>
        </w:numPr>
        <w:spacing w:after="120" w:line="259" w:lineRule="auto"/>
        <w:ind w:left="1440"/>
      </w:pPr>
      <w:r w:rsidRPr="00613F96">
        <w:t xml:space="preserve">Obtaining required training within </w:t>
      </w:r>
      <w:r w:rsidR="00D171CC" w:rsidRPr="00613F96">
        <w:t xml:space="preserve">the </w:t>
      </w:r>
      <w:r w:rsidRPr="00613F96">
        <w:t xml:space="preserve">time frames stated in </w:t>
      </w:r>
      <w:r w:rsidR="00D171CC" w:rsidRPr="00613F96">
        <w:t xml:space="preserve">the </w:t>
      </w:r>
      <w:r w:rsidRPr="00613F96">
        <w:t>contract (unless extensions are approved by ESS TA)</w:t>
      </w:r>
    </w:p>
    <w:p w14:paraId="1C45EFD0" w14:textId="77777777" w:rsidR="00902BBB" w:rsidRPr="00613F96" w:rsidRDefault="00902BBB" w:rsidP="003724B5">
      <w:pPr>
        <w:pStyle w:val="ListParagraph"/>
        <w:numPr>
          <w:ilvl w:val="0"/>
          <w:numId w:val="29"/>
        </w:numPr>
        <w:spacing w:after="120" w:line="259" w:lineRule="auto"/>
        <w:ind w:left="1440"/>
        <w:rPr>
          <w:color w:val="000000" w:themeColor="text1"/>
        </w:rPr>
      </w:pPr>
      <w:r w:rsidRPr="00613F96">
        <w:rPr>
          <w:color w:val="000000" w:themeColor="text1"/>
        </w:rPr>
        <w:t>Completion of at least 6 hours of continuing education each contract year – related to field, by project director and employment consultants</w:t>
      </w:r>
    </w:p>
    <w:p w14:paraId="420DAE4B" w14:textId="3D471A57" w:rsidR="00902BBB" w:rsidRPr="00613F96" w:rsidRDefault="00902BBB" w:rsidP="003724B5">
      <w:pPr>
        <w:pStyle w:val="ListParagraph"/>
        <w:numPr>
          <w:ilvl w:val="0"/>
          <w:numId w:val="29"/>
        </w:numPr>
        <w:spacing w:after="120" w:line="259" w:lineRule="auto"/>
        <w:ind w:left="1440"/>
      </w:pPr>
      <w:r w:rsidRPr="00613F96">
        <w:t>Mid-Year Reporting with supporting documentation</w:t>
      </w:r>
      <w:r w:rsidR="00764E65" w:rsidRPr="00613F96">
        <w:t xml:space="preserve"> </w:t>
      </w:r>
    </w:p>
    <w:p w14:paraId="21E441C6" w14:textId="726F8FB7" w:rsidR="00902BBB" w:rsidRPr="00613F96" w:rsidRDefault="00902BBB" w:rsidP="003724B5">
      <w:pPr>
        <w:pStyle w:val="ListParagraph"/>
        <w:numPr>
          <w:ilvl w:val="0"/>
          <w:numId w:val="29"/>
        </w:numPr>
        <w:spacing w:after="120" w:line="259" w:lineRule="auto"/>
        <w:ind w:left="1440"/>
      </w:pPr>
      <w:r w:rsidRPr="00613F96">
        <w:t xml:space="preserve">Annual Reporting with supporting documentation (if updated from </w:t>
      </w:r>
      <w:r w:rsidR="00764E65" w:rsidRPr="00613F96">
        <w:t xml:space="preserve">the </w:t>
      </w:r>
      <w:r w:rsidRPr="00613F96">
        <w:t>time of contract renewal)</w:t>
      </w:r>
      <w:r w:rsidR="00D171CC" w:rsidRPr="00613F96">
        <w:t xml:space="preserve"> </w:t>
      </w:r>
    </w:p>
    <w:p w14:paraId="4CBC0A31" w14:textId="77777777" w:rsidR="00902BBB" w:rsidRPr="00613F96" w:rsidRDefault="00902BBB" w:rsidP="003724B5">
      <w:pPr>
        <w:pStyle w:val="ListParagraph"/>
        <w:numPr>
          <w:ilvl w:val="0"/>
          <w:numId w:val="29"/>
        </w:numPr>
        <w:spacing w:after="120" w:line="259" w:lineRule="auto"/>
        <w:ind w:left="1440"/>
      </w:pPr>
      <w:r w:rsidRPr="00613F96">
        <w:rPr>
          <w:color w:val="000000" w:themeColor="text1"/>
        </w:rPr>
        <w:t>Timely notification to ESS TA by email when staff changes occur. (Include: Name; B</w:t>
      </w:r>
      <w:r w:rsidRPr="00613F96">
        <w:t>ackground Check Completion Date; Salary; Start Date, and Termination Date)</w:t>
      </w:r>
    </w:p>
    <w:p w14:paraId="64DFDBA8" w14:textId="77777777" w:rsidR="00902BBB" w:rsidRPr="00613F96" w:rsidRDefault="00902BBB" w:rsidP="003724B5">
      <w:pPr>
        <w:pStyle w:val="ListParagraph"/>
        <w:numPr>
          <w:ilvl w:val="0"/>
          <w:numId w:val="29"/>
        </w:numPr>
        <w:spacing w:after="120" w:line="259" w:lineRule="auto"/>
        <w:ind w:left="1440"/>
      </w:pPr>
      <w:r w:rsidRPr="00613F96">
        <w:t>Quality Assurance Reviews (average of case reviews completed at Mid-Year and Annual Reporting)</w:t>
      </w:r>
    </w:p>
    <w:p w14:paraId="7AFA9E69" w14:textId="3127BD1E" w:rsidR="00902BBB" w:rsidRPr="00613F96" w:rsidRDefault="002E150A" w:rsidP="003724B5">
      <w:pPr>
        <w:pStyle w:val="ListParagraph"/>
        <w:numPr>
          <w:ilvl w:val="0"/>
          <w:numId w:val="29"/>
        </w:numPr>
        <w:spacing w:after="120" w:line="259" w:lineRule="auto"/>
        <w:ind w:left="1440"/>
      </w:pPr>
      <w:bookmarkStart w:id="16" w:name="_Hlk135149041"/>
      <w:r w:rsidRPr="00E40E09">
        <w:rPr>
          <w:b/>
          <w:bCs/>
        </w:rPr>
        <w:t>ESS-A-080</w:t>
      </w:r>
      <w:bookmarkEnd w:id="16"/>
      <w:r>
        <w:rPr>
          <w:b/>
          <w:bCs/>
        </w:rPr>
        <w:t xml:space="preserve"> </w:t>
      </w:r>
      <w:r w:rsidR="00902BBB" w:rsidRPr="002E150A">
        <w:rPr>
          <w:i/>
          <w:iCs/>
        </w:rPr>
        <w:t>Monthly Contractor Production Report</w:t>
      </w:r>
      <w:r w:rsidR="00902BBB" w:rsidRPr="00613F96">
        <w:t xml:space="preserve"> </w:t>
      </w:r>
      <w:r w:rsidR="00D171CC" w:rsidRPr="00613F96">
        <w:rPr>
          <w:b/>
          <w:bCs/>
        </w:rPr>
        <w:t>submitted by the 10</w:t>
      </w:r>
      <w:r w:rsidR="00D171CC" w:rsidRPr="00613F96">
        <w:rPr>
          <w:b/>
          <w:bCs/>
          <w:vertAlign w:val="superscript"/>
        </w:rPr>
        <w:t>th</w:t>
      </w:r>
      <w:r w:rsidR="00D171CC" w:rsidRPr="00613F96">
        <w:rPr>
          <w:b/>
          <w:bCs/>
        </w:rPr>
        <w:t xml:space="preserve"> of each month</w:t>
      </w:r>
      <w:r w:rsidR="00D171CC" w:rsidRPr="00613F96">
        <w:t xml:space="preserve"> </w:t>
      </w:r>
    </w:p>
    <w:p w14:paraId="7B9C0EF0" w14:textId="77777777" w:rsidR="00902BBB" w:rsidRPr="00613F96" w:rsidRDefault="00902BBB" w:rsidP="003724B5">
      <w:pPr>
        <w:pStyle w:val="ListParagraph"/>
        <w:numPr>
          <w:ilvl w:val="0"/>
          <w:numId w:val="29"/>
        </w:numPr>
        <w:spacing w:after="120" w:line="259" w:lineRule="auto"/>
        <w:ind w:left="1440"/>
      </w:pPr>
      <w:r w:rsidRPr="00613F96">
        <w:t>Pre-Placement Reports</w:t>
      </w:r>
    </w:p>
    <w:p w14:paraId="2CF60380" w14:textId="77777777" w:rsidR="00902BBB" w:rsidRPr="00613F96" w:rsidRDefault="00902BBB" w:rsidP="003724B5">
      <w:pPr>
        <w:pStyle w:val="ListParagraph"/>
        <w:numPr>
          <w:ilvl w:val="0"/>
          <w:numId w:val="29"/>
        </w:numPr>
        <w:spacing w:after="120" w:line="259" w:lineRule="auto"/>
        <w:ind w:left="1440"/>
      </w:pPr>
      <w:r w:rsidRPr="00613F96">
        <w:t>Other contract requirements</w:t>
      </w:r>
    </w:p>
    <w:p w14:paraId="74F11825" w14:textId="77777777" w:rsidR="00902BBB" w:rsidRPr="00613F96" w:rsidRDefault="00902BBB" w:rsidP="008B5B05">
      <w:pPr>
        <w:pStyle w:val="ListParagraph"/>
        <w:numPr>
          <w:ilvl w:val="2"/>
          <w:numId w:val="49"/>
        </w:numPr>
        <w:spacing w:after="120"/>
      </w:pPr>
      <w:r w:rsidRPr="00613F96">
        <w:t>Procedures:</w:t>
      </w:r>
    </w:p>
    <w:p w14:paraId="60382AB1" w14:textId="77777777" w:rsidR="00902BBB" w:rsidRPr="00613F96" w:rsidRDefault="00902BBB" w:rsidP="003724B5">
      <w:pPr>
        <w:pStyle w:val="ListParagraph"/>
        <w:numPr>
          <w:ilvl w:val="0"/>
          <w:numId w:val="30"/>
        </w:numPr>
        <w:spacing w:after="120" w:line="259" w:lineRule="auto"/>
        <w:ind w:left="1440"/>
      </w:pPr>
      <w:r w:rsidRPr="00613F96">
        <w:t xml:space="preserve">The ESS TA will send an </w:t>
      </w:r>
      <w:r w:rsidRPr="00613F96">
        <w:rPr>
          <w:b/>
        </w:rPr>
        <w:t>ESS-A-035</w:t>
      </w:r>
      <w:r w:rsidRPr="00613F96">
        <w:t xml:space="preserve"> </w:t>
      </w:r>
      <w:r w:rsidRPr="00613F96">
        <w:rPr>
          <w:bCs/>
          <w:i/>
        </w:rPr>
        <w:t>Contract Compliance Review</w:t>
      </w:r>
      <w:r w:rsidRPr="00613F96">
        <w:t xml:space="preserve"> to notify Contractor of their compliance status. </w:t>
      </w:r>
    </w:p>
    <w:p w14:paraId="65CAADD4" w14:textId="5FE3EA0F" w:rsidR="00902BBB" w:rsidRPr="00613F96" w:rsidRDefault="00902BBB" w:rsidP="003724B5">
      <w:pPr>
        <w:pStyle w:val="ListParagraph"/>
        <w:numPr>
          <w:ilvl w:val="0"/>
          <w:numId w:val="30"/>
        </w:numPr>
        <w:spacing w:after="120" w:line="259" w:lineRule="auto"/>
        <w:ind w:left="1440"/>
      </w:pPr>
      <w:r w:rsidRPr="00613F96">
        <w:lastRenderedPageBreak/>
        <w:t xml:space="preserve">If a Contractor is found to be out-of-compliance, the ESS TA will determine if a </w:t>
      </w:r>
      <w:r w:rsidR="00B219FF" w:rsidRPr="00613F96">
        <w:t>P</w:t>
      </w:r>
      <w:r w:rsidRPr="00613F96">
        <w:t xml:space="preserve">lan of </w:t>
      </w:r>
      <w:r w:rsidR="00B219FF" w:rsidRPr="00613F96">
        <w:t>A</w:t>
      </w:r>
      <w:r w:rsidRPr="00613F96">
        <w:t xml:space="preserve">ction is necessary. </w:t>
      </w:r>
    </w:p>
    <w:p w14:paraId="2B7B7C94" w14:textId="2631A263" w:rsidR="00902BBB" w:rsidRPr="00613F96" w:rsidRDefault="00902BBB" w:rsidP="0047705C">
      <w:pPr>
        <w:pStyle w:val="ListParagraph"/>
        <w:numPr>
          <w:ilvl w:val="2"/>
          <w:numId w:val="30"/>
        </w:numPr>
        <w:spacing w:after="120" w:line="259" w:lineRule="auto"/>
        <w:ind w:left="1710" w:hanging="180"/>
      </w:pPr>
      <w:r w:rsidRPr="00613F96">
        <w:t xml:space="preserve">When required, </w:t>
      </w:r>
      <w:r w:rsidR="00B219FF" w:rsidRPr="00613F96">
        <w:t xml:space="preserve">the </w:t>
      </w:r>
      <w:r w:rsidRPr="00613F96">
        <w:t xml:space="preserve">Contractor will write a </w:t>
      </w:r>
      <w:r w:rsidR="002E150A">
        <w:t>p</w:t>
      </w:r>
      <w:r w:rsidRPr="00613F96">
        <w:t xml:space="preserve">lan of </w:t>
      </w:r>
      <w:r w:rsidR="002E150A">
        <w:t>a</w:t>
      </w:r>
      <w:r w:rsidRPr="00613F96">
        <w:t xml:space="preserve">ction outlining the steps to be implemented to meet contract compliance within the next six (6) months. </w:t>
      </w:r>
    </w:p>
    <w:p w14:paraId="3B66F615" w14:textId="748DDC9F" w:rsidR="00902BBB" w:rsidRPr="00613F96" w:rsidRDefault="00902BBB" w:rsidP="0047705C">
      <w:pPr>
        <w:pStyle w:val="ListParagraph"/>
        <w:numPr>
          <w:ilvl w:val="2"/>
          <w:numId w:val="30"/>
        </w:numPr>
        <w:spacing w:after="120" w:line="259" w:lineRule="auto"/>
        <w:ind w:left="1710" w:hanging="180"/>
      </w:pPr>
      <w:r w:rsidRPr="00613F96">
        <w:t xml:space="preserve">The </w:t>
      </w:r>
      <w:r w:rsidR="002E150A">
        <w:t>p</w:t>
      </w:r>
      <w:r w:rsidRPr="00613F96">
        <w:t xml:space="preserve">lan of </w:t>
      </w:r>
      <w:r w:rsidR="002E150A">
        <w:t>a</w:t>
      </w:r>
      <w:r w:rsidRPr="00613F96">
        <w:t xml:space="preserve">ction will be submitted to the ESS TA within thirty (30) days of receiving the </w:t>
      </w:r>
      <w:r w:rsidRPr="00613F96">
        <w:rPr>
          <w:b/>
        </w:rPr>
        <w:t>ESS-A-035</w:t>
      </w:r>
      <w:r w:rsidRPr="00613F96">
        <w:t xml:space="preserve"> </w:t>
      </w:r>
      <w:r w:rsidRPr="00613F96">
        <w:rPr>
          <w:bCs/>
          <w:i/>
        </w:rPr>
        <w:t>Contract Compliance Review</w:t>
      </w:r>
      <w:r w:rsidRPr="00613F96">
        <w:rPr>
          <w:bCs/>
        </w:rPr>
        <w:t>.</w:t>
      </w:r>
      <w:r w:rsidRPr="00613F96">
        <w:t xml:space="preserve"> </w:t>
      </w:r>
    </w:p>
    <w:p w14:paraId="77FB65EF" w14:textId="77777777" w:rsidR="00902BBB" w:rsidRPr="00613F96" w:rsidRDefault="00902BBB" w:rsidP="0047705C">
      <w:pPr>
        <w:pStyle w:val="ListParagraph"/>
        <w:numPr>
          <w:ilvl w:val="2"/>
          <w:numId w:val="30"/>
        </w:numPr>
        <w:spacing w:after="120" w:line="259" w:lineRule="auto"/>
        <w:ind w:left="1710" w:hanging="180"/>
      </w:pPr>
      <w:r w:rsidRPr="00613F96">
        <w:t xml:space="preserve">The ESS TA will review contract compliance again in six (6) months. </w:t>
      </w:r>
    </w:p>
    <w:p w14:paraId="028267A8" w14:textId="29A382A9" w:rsidR="00902BBB" w:rsidRPr="00613F96" w:rsidRDefault="00902BBB" w:rsidP="0047705C">
      <w:pPr>
        <w:pStyle w:val="ListParagraph"/>
        <w:numPr>
          <w:ilvl w:val="2"/>
          <w:numId w:val="30"/>
        </w:numPr>
        <w:spacing w:after="120" w:line="259" w:lineRule="auto"/>
        <w:ind w:left="1710" w:hanging="180"/>
      </w:pPr>
      <w:r w:rsidRPr="00613F96">
        <w:t xml:space="preserve">Upon review, the ESS TA will contact Contractor to discuss their progress and determine if an updated </w:t>
      </w:r>
      <w:r w:rsidR="002E150A">
        <w:t>p</w:t>
      </w:r>
      <w:r w:rsidRPr="00613F96">
        <w:t xml:space="preserve">lan of </w:t>
      </w:r>
      <w:r w:rsidR="002E150A">
        <w:t>a</w:t>
      </w:r>
      <w:r w:rsidRPr="00613F96">
        <w:t xml:space="preserve">ction is required. </w:t>
      </w:r>
    </w:p>
    <w:p w14:paraId="5FCF45D0" w14:textId="51AD4A63" w:rsidR="00902BBB" w:rsidRPr="00613F96" w:rsidRDefault="00902BBB" w:rsidP="0047705C">
      <w:pPr>
        <w:pStyle w:val="ListParagraph"/>
        <w:numPr>
          <w:ilvl w:val="2"/>
          <w:numId w:val="30"/>
        </w:numPr>
        <w:spacing w:after="120" w:line="259" w:lineRule="auto"/>
        <w:ind w:left="1710" w:hanging="180"/>
      </w:pPr>
      <w:r w:rsidRPr="00613F96">
        <w:t xml:space="preserve">If </w:t>
      </w:r>
      <w:r w:rsidR="00C80C37" w:rsidRPr="00613F96">
        <w:t xml:space="preserve">the </w:t>
      </w:r>
      <w:r w:rsidRPr="00613F96">
        <w:t xml:space="preserve">Contractor </w:t>
      </w:r>
      <w:r w:rsidRPr="00613F96">
        <w:rPr>
          <w:b/>
          <w:bCs/>
        </w:rPr>
        <w:t>fails</w:t>
      </w:r>
      <w:r w:rsidRPr="00613F96">
        <w:t xml:space="preserve"> to follow through with their </w:t>
      </w:r>
      <w:r w:rsidR="002E150A">
        <w:t>p</w:t>
      </w:r>
      <w:r w:rsidRPr="00613F96">
        <w:t xml:space="preserve">lan of </w:t>
      </w:r>
      <w:r w:rsidR="002E150A">
        <w:t>a</w:t>
      </w:r>
      <w:r w:rsidRPr="00613F96">
        <w:t xml:space="preserve">ction, </w:t>
      </w:r>
      <w:r w:rsidR="00C80C37" w:rsidRPr="00613F96">
        <w:t xml:space="preserve">the </w:t>
      </w:r>
      <w:r w:rsidRPr="00613F96">
        <w:t xml:space="preserve">Contractor must meet with the ESS Unit and develop a six (6) month </w:t>
      </w:r>
      <w:r w:rsidR="002E150A">
        <w:t>p</w:t>
      </w:r>
      <w:r w:rsidRPr="00613F96">
        <w:t xml:space="preserve">lan of </w:t>
      </w:r>
      <w:r w:rsidR="002E150A">
        <w:t>c</w:t>
      </w:r>
      <w:r w:rsidRPr="00613F96">
        <w:t xml:space="preserve">orrection. </w:t>
      </w:r>
    </w:p>
    <w:p w14:paraId="2DB615BB" w14:textId="66212EC7" w:rsidR="00902BBB" w:rsidRPr="00613F96" w:rsidRDefault="00C80C37" w:rsidP="003724B5">
      <w:pPr>
        <w:pStyle w:val="ListParagraph"/>
        <w:numPr>
          <w:ilvl w:val="3"/>
          <w:numId w:val="30"/>
        </w:numPr>
        <w:spacing w:after="120" w:line="259" w:lineRule="auto"/>
        <w:ind w:left="2070"/>
      </w:pPr>
      <w:r w:rsidRPr="00613F96">
        <w:t xml:space="preserve">The ESS Unit will review the </w:t>
      </w:r>
      <w:r w:rsidR="00655EC2" w:rsidRPr="00613F96">
        <w:t>p</w:t>
      </w:r>
      <w:r w:rsidRPr="00613F96">
        <w:t xml:space="preserve">lan of </w:t>
      </w:r>
      <w:r w:rsidR="00655EC2" w:rsidRPr="00613F96">
        <w:t xml:space="preserve">correction </w:t>
      </w:r>
      <w:r w:rsidR="00902BBB" w:rsidRPr="00613F96">
        <w:t xml:space="preserve">at the end of six (6) months. </w:t>
      </w:r>
    </w:p>
    <w:p w14:paraId="3D6C7742" w14:textId="49A903CC" w:rsidR="00902BBB" w:rsidRPr="00CE1513" w:rsidRDefault="00902BBB" w:rsidP="003724B5">
      <w:pPr>
        <w:pStyle w:val="ListParagraph"/>
        <w:numPr>
          <w:ilvl w:val="3"/>
          <w:numId w:val="30"/>
        </w:numPr>
        <w:spacing w:after="120" w:line="259" w:lineRule="auto"/>
        <w:ind w:left="2070"/>
      </w:pPr>
      <w:r w:rsidRPr="00CE1513">
        <w:t xml:space="preserve">If no progress has been made at that time, </w:t>
      </w:r>
      <w:r w:rsidR="00C80C37" w:rsidRPr="00CE1513">
        <w:t xml:space="preserve">the </w:t>
      </w:r>
      <w:r w:rsidRPr="00CE1513">
        <w:t xml:space="preserve">Contractor will be placed on probation, and all new referrals will be suspended. </w:t>
      </w:r>
    </w:p>
    <w:p w14:paraId="0527EE08" w14:textId="4ABCBD51" w:rsidR="00902BBB" w:rsidRPr="00613F96" w:rsidRDefault="00C80C37" w:rsidP="003724B5">
      <w:pPr>
        <w:pStyle w:val="ListParagraph"/>
        <w:numPr>
          <w:ilvl w:val="4"/>
          <w:numId w:val="30"/>
        </w:numPr>
        <w:spacing w:after="120" w:line="259" w:lineRule="auto"/>
        <w:ind w:left="2430"/>
      </w:pPr>
      <w:r w:rsidRPr="00613F96">
        <w:t xml:space="preserve">The </w:t>
      </w:r>
      <w:r w:rsidR="00902BBB" w:rsidRPr="00613F96">
        <w:t xml:space="preserve">Contractor is required to submit a monthly progress report while on probation. </w:t>
      </w:r>
    </w:p>
    <w:p w14:paraId="67E34E38" w14:textId="4FF5F1DA" w:rsidR="00902BBB" w:rsidRPr="00613F96" w:rsidRDefault="00902BBB" w:rsidP="003724B5">
      <w:pPr>
        <w:pStyle w:val="ListParagraph"/>
        <w:numPr>
          <w:ilvl w:val="4"/>
          <w:numId w:val="30"/>
        </w:numPr>
        <w:spacing w:after="120" w:line="259" w:lineRule="auto"/>
        <w:ind w:left="2430"/>
      </w:pPr>
      <w:r w:rsidRPr="00613F96">
        <w:t xml:space="preserve">When </w:t>
      </w:r>
      <w:r w:rsidR="00C80C37" w:rsidRPr="00613F96">
        <w:t xml:space="preserve">the </w:t>
      </w:r>
      <w:r w:rsidRPr="00613F96">
        <w:t>Contractor demonstrates progress toward contract compliance, probation will be lifted.</w:t>
      </w:r>
    </w:p>
    <w:p w14:paraId="60878973" w14:textId="675822ED" w:rsidR="00221599" w:rsidRPr="00613F96" w:rsidRDefault="00902BBB" w:rsidP="002E150A">
      <w:pPr>
        <w:pStyle w:val="ListParagraph"/>
        <w:numPr>
          <w:ilvl w:val="0"/>
          <w:numId w:val="30"/>
        </w:numPr>
        <w:spacing w:after="240" w:line="259" w:lineRule="auto"/>
        <w:ind w:left="1440"/>
      </w:pPr>
      <w:r w:rsidRPr="00613F96">
        <w:t xml:space="preserve">Once Contractor is complying, the ESS TA will document this in writing and no further action is required. </w:t>
      </w:r>
    </w:p>
    <w:p w14:paraId="4422C847" w14:textId="055024E7" w:rsidR="00A45DBD" w:rsidRPr="00613F96" w:rsidRDefault="008F155E" w:rsidP="008B5B05">
      <w:pPr>
        <w:pStyle w:val="ListParagraph"/>
        <w:numPr>
          <w:ilvl w:val="1"/>
          <w:numId w:val="49"/>
        </w:numPr>
        <w:spacing w:after="120"/>
        <w:rPr>
          <w:b/>
        </w:rPr>
      </w:pPr>
      <w:r w:rsidRPr="00613F96">
        <w:rPr>
          <w:b/>
          <w:u w:val="single"/>
        </w:rPr>
        <w:t>Contract Suspension</w:t>
      </w:r>
    </w:p>
    <w:p w14:paraId="51C88554" w14:textId="24B6B475" w:rsidR="009907BB" w:rsidRPr="00613F96" w:rsidRDefault="008F155E" w:rsidP="00EE76B4">
      <w:pPr>
        <w:pStyle w:val="ListParagraph"/>
        <w:spacing w:after="120"/>
        <w:rPr>
          <w:bCs/>
        </w:rPr>
      </w:pPr>
      <w:r w:rsidRPr="00613F96">
        <w:rPr>
          <w:bCs/>
        </w:rPr>
        <w:t xml:space="preserve">When a Contractor is alleged to have violated ethical standards according to the </w:t>
      </w:r>
      <w:r w:rsidR="00E0031D" w:rsidRPr="00613F96">
        <w:rPr>
          <w:b/>
          <w:i/>
          <w:iCs/>
        </w:rPr>
        <w:t>Code of Professional Ethics for Certified Rehabilitation Counselors</w:t>
      </w:r>
      <w:r w:rsidR="00E0031D" w:rsidRPr="00613F96">
        <w:rPr>
          <w:bCs/>
        </w:rPr>
        <w:t xml:space="preserve"> </w:t>
      </w:r>
      <w:r w:rsidRPr="00613F96">
        <w:rPr>
          <w:bCs/>
        </w:rPr>
        <w:t>identified in this contract and/or legal standards applicable to the treatment of individuals and claims for payments of public funds, the Contractor will be placed on temporary suspension pending the outcome of an investigation. Depending on the severity of the allegation(s) (</w:t>
      </w:r>
      <w:r w:rsidR="00E0031D" w:rsidRPr="00613F96">
        <w:rPr>
          <w:bCs/>
        </w:rPr>
        <w:t>i.e.,</w:t>
      </w:r>
      <w:r w:rsidRPr="00613F96">
        <w:rPr>
          <w:bCs/>
        </w:rPr>
        <w:t xml:space="preserve"> Involving the individual(s) welfare), DRS will suspend new referrals and remove all individuals currently receiving services. For allegations not involving the welfare of the individual(s), DRS will suspend new referrals and individuals in current service status will remain with the Contractor, pending the outcome of the investigation.</w:t>
      </w:r>
      <w:r w:rsidR="009907BB" w:rsidRPr="00613F96">
        <w:rPr>
          <w:bCs/>
        </w:rPr>
        <w:t xml:space="preserve"> </w:t>
      </w:r>
    </w:p>
    <w:p w14:paraId="36152C2C" w14:textId="5535E041" w:rsidR="009907BB" w:rsidRPr="00613F96" w:rsidRDefault="008F155E" w:rsidP="00EE76B4">
      <w:pPr>
        <w:pStyle w:val="ListParagraph"/>
        <w:spacing w:after="120"/>
        <w:rPr>
          <w:bCs/>
        </w:rPr>
      </w:pPr>
      <w:r w:rsidRPr="00613F96">
        <w:rPr>
          <w:bCs/>
        </w:rPr>
        <w:t xml:space="preserve">If the allegation(s) involves a Contractor’s staff, DRS requires the Contractor to take immediate and appropriate action and notify the ESS TA of </w:t>
      </w:r>
      <w:r w:rsidR="00807411" w:rsidRPr="00613F96">
        <w:rPr>
          <w:bCs/>
        </w:rPr>
        <w:t xml:space="preserve">the </w:t>
      </w:r>
      <w:r w:rsidRPr="00613F96">
        <w:rPr>
          <w:bCs/>
        </w:rPr>
        <w:t xml:space="preserve">action taken in writing. If appropriate action is not taken, the Contractor is subject to </w:t>
      </w:r>
      <w:r w:rsidR="00807411" w:rsidRPr="00613F96">
        <w:rPr>
          <w:bCs/>
        </w:rPr>
        <w:t>contract suspension</w:t>
      </w:r>
      <w:r w:rsidRPr="00613F96">
        <w:rPr>
          <w:bCs/>
        </w:rPr>
        <w:t>.</w:t>
      </w:r>
      <w:r w:rsidR="009907BB" w:rsidRPr="00613F96">
        <w:rPr>
          <w:bCs/>
        </w:rPr>
        <w:t xml:space="preserve"> </w:t>
      </w:r>
    </w:p>
    <w:p w14:paraId="3C7D9319" w14:textId="4F1E37D1" w:rsidR="009907BB" w:rsidRPr="00613F96" w:rsidRDefault="008F155E" w:rsidP="002E150A">
      <w:pPr>
        <w:pStyle w:val="ListParagraph"/>
        <w:spacing w:after="240"/>
        <w:rPr>
          <w:bCs/>
        </w:rPr>
      </w:pPr>
      <w:r w:rsidRPr="00613F96">
        <w:rPr>
          <w:bCs/>
        </w:rPr>
        <w:t xml:space="preserve">In the event of  contract suspension, the DRS will send written notice transmitted via certified mail to the </w:t>
      </w:r>
      <w:r w:rsidR="003724B5" w:rsidRPr="00613F96">
        <w:rPr>
          <w:bCs/>
        </w:rPr>
        <w:t>Contractor and</w:t>
      </w:r>
      <w:r w:rsidRPr="00613F96">
        <w:rPr>
          <w:bCs/>
        </w:rPr>
        <w:t xml:space="preserve"> suspend the contract effective upon receipt of notice or at 5:00 PM on the fifth (5th) calendar day from the date DRS mailed the notice, whichever occurs first.</w:t>
      </w:r>
      <w:r w:rsidR="009907BB" w:rsidRPr="00613F96">
        <w:rPr>
          <w:bCs/>
        </w:rPr>
        <w:t xml:space="preserve"> </w:t>
      </w:r>
    </w:p>
    <w:p w14:paraId="4618073A" w14:textId="2B832A12" w:rsidR="00A45DBD" w:rsidRPr="00613F96" w:rsidRDefault="008F155E" w:rsidP="008B5B05">
      <w:pPr>
        <w:pStyle w:val="ListParagraph"/>
        <w:numPr>
          <w:ilvl w:val="1"/>
          <w:numId w:val="49"/>
        </w:numPr>
        <w:spacing w:after="120"/>
        <w:rPr>
          <w:b/>
        </w:rPr>
      </w:pPr>
      <w:r w:rsidRPr="00613F96">
        <w:rPr>
          <w:b/>
          <w:u w:val="single"/>
        </w:rPr>
        <w:t>Incentive Payments (send to ESS TA for payment)</w:t>
      </w:r>
      <w:r w:rsidR="00A45DBD" w:rsidRPr="00613F96">
        <w:rPr>
          <w:b/>
        </w:rPr>
        <w:t xml:space="preserve"> </w:t>
      </w:r>
    </w:p>
    <w:p w14:paraId="25282A91" w14:textId="77777777" w:rsidR="009907BB" w:rsidRPr="00613F96" w:rsidRDefault="008F155E" w:rsidP="00EE76B4">
      <w:pPr>
        <w:spacing w:after="120"/>
        <w:ind w:left="720"/>
        <w:jc w:val="both"/>
        <w:rPr>
          <w:u w:val="single"/>
        </w:rPr>
      </w:pPr>
      <w:r w:rsidRPr="00613F96">
        <w:rPr>
          <w:b/>
          <w:u w:val="single"/>
        </w:rPr>
        <w:t>Special Incentives</w:t>
      </w:r>
    </w:p>
    <w:p w14:paraId="3ED21E8D" w14:textId="2EAFA8CD" w:rsidR="009907BB" w:rsidRPr="00613F96" w:rsidRDefault="008F155E" w:rsidP="00EE76B4">
      <w:pPr>
        <w:spacing w:after="120"/>
        <w:ind w:left="720"/>
        <w:jc w:val="both"/>
      </w:pPr>
      <w:r w:rsidRPr="00613F96">
        <w:lastRenderedPageBreak/>
        <w:t xml:space="preserve">Based on </w:t>
      </w:r>
      <w:r w:rsidR="00065869" w:rsidRPr="00613F96">
        <w:t xml:space="preserve">the </w:t>
      </w:r>
      <w:r w:rsidRPr="00613F96">
        <w:t xml:space="preserve">availability of DRS funds, one (1) special incentive payment may be earned per case if the following conditions are </w:t>
      </w:r>
      <w:r w:rsidR="00E0031D" w:rsidRPr="00613F96">
        <w:t>met,</w:t>
      </w:r>
      <w:r w:rsidRPr="00613F96">
        <w:t xml:space="preserve"> and proper documentation is provided </w:t>
      </w:r>
      <w:r w:rsidR="00FB70B6">
        <w:t xml:space="preserve">before DRS case closure </w:t>
      </w:r>
      <w:r w:rsidRPr="00613F96">
        <w:t>as described below:</w:t>
      </w:r>
      <w:r w:rsidR="009907BB" w:rsidRPr="00613F96">
        <w:t xml:space="preserve"> </w:t>
      </w:r>
    </w:p>
    <w:p w14:paraId="347465C8" w14:textId="0E37D6EE" w:rsidR="009D7531" w:rsidRPr="00613F96" w:rsidRDefault="008F155E" w:rsidP="00EE76B4">
      <w:pPr>
        <w:pStyle w:val="ListParagraph"/>
        <w:numPr>
          <w:ilvl w:val="2"/>
          <w:numId w:val="31"/>
        </w:numPr>
        <w:spacing w:after="120"/>
        <w:rPr>
          <w:b/>
        </w:rPr>
      </w:pPr>
      <w:r w:rsidRPr="00613F96">
        <w:t>The Contractor may receive an incentive of five hundred dollars ($500</w:t>
      </w:r>
      <w:r w:rsidR="00702053" w:rsidRPr="00613F96">
        <w:t>.00</w:t>
      </w:r>
      <w:r w:rsidRPr="00613F96">
        <w:t xml:space="preserve">) per individual for a one (1) time payment </w:t>
      </w:r>
      <w:r w:rsidR="00270310" w:rsidRPr="00613F96">
        <w:t xml:space="preserve">upon completion of the </w:t>
      </w:r>
      <w:r w:rsidR="00270310" w:rsidRPr="00613F96">
        <w:rPr>
          <w:b/>
          <w:bCs/>
          <w:color w:val="000000"/>
          <w:u w:val="single"/>
        </w:rPr>
        <w:t xml:space="preserve">JP EM </w:t>
      </w:r>
      <w:r w:rsidR="00C52484">
        <w:rPr>
          <w:b/>
          <w:bCs/>
          <w:color w:val="000000"/>
          <w:u w:val="single"/>
        </w:rPr>
        <w:t>Service</w:t>
      </w:r>
      <w:r w:rsidR="00270310" w:rsidRPr="00613F96">
        <w:rPr>
          <w:b/>
          <w:bCs/>
          <w:color w:val="000000"/>
        </w:rPr>
        <w:t>: Successful Employment</w:t>
      </w:r>
      <w:r w:rsidR="00270310" w:rsidRPr="00613F96">
        <w:t xml:space="preserve">, </w:t>
      </w:r>
      <w:r w:rsidR="00D64F14" w:rsidRPr="00613F96">
        <w:rPr>
          <w:b/>
          <w:bCs/>
          <w:u w:val="single"/>
        </w:rPr>
        <w:t>before</w:t>
      </w:r>
      <w:r w:rsidR="00270310" w:rsidRPr="00613F96">
        <w:rPr>
          <w:b/>
          <w:bCs/>
          <w:u w:val="single"/>
        </w:rPr>
        <w:t xml:space="preserve"> DRS case closure</w:t>
      </w:r>
      <w:r w:rsidRPr="00613F96">
        <w:t xml:space="preserve">, for difficult-to-serve individuals in these categories: individuals who have felony convictions, high school students who are classified by the school as severely emotionally disturbed (SED), individuals with HIV/AIDS, individuals who are legally blind, </w:t>
      </w:r>
      <w:r w:rsidR="00EC7900" w:rsidRPr="00613F96">
        <w:t xml:space="preserve">individuals who are </w:t>
      </w:r>
      <w:r w:rsidRPr="00613F96">
        <w:t xml:space="preserve">deaf with primary communication of sign language, or </w:t>
      </w:r>
      <w:r w:rsidR="00EC7900" w:rsidRPr="00613F96">
        <w:t xml:space="preserve">individuals who are </w:t>
      </w:r>
      <w:r w:rsidRPr="00613F96">
        <w:t xml:space="preserve">deaf/blind. </w:t>
      </w:r>
    </w:p>
    <w:p w14:paraId="58A33F25" w14:textId="260DA400" w:rsidR="002C3ABB" w:rsidRPr="00613F96" w:rsidRDefault="002C3ABB" w:rsidP="00EE76B4">
      <w:pPr>
        <w:pStyle w:val="ListParagraph"/>
        <w:spacing w:after="120"/>
        <w:ind w:left="1080"/>
        <w:rPr>
          <w:b/>
        </w:rPr>
      </w:pPr>
      <w:r w:rsidRPr="00613F96">
        <w:rPr>
          <w:b/>
          <w:u w:val="single"/>
        </w:rPr>
        <w:t>For payment</w:t>
      </w:r>
      <w:r w:rsidRPr="00613F96">
        <w:rPr>
          <w:bCs/>
          <w:u w:val="single"/>
        </w:rPr>
        <w:t>, Contractors must submit the following information to their</w:t>
      </w:r>
      <w:r w:rsidRPr="00613F96">
        <w:rPr>
          <w:b/>
          <w:u w:val="single"/>
        </w:rPr>
        <w:t xml:space="preserve"> ESS TA</w:t>
      </w:r>
      <w:r w:rsidR="006222AB" w:rsidRPr="00613F96">
        <w:rPr>
          <w:b/>
          <w:u w:val="single"/>
        </w:rPr>
        <w:t xml:space="preserve"> before </w:t>
      </w:r>
      <w:r w:rsidR="006222AB" w:rsidRPr="00613F96">
        <w:rPr>
          <w:bCs/>
          <w:u w:val="single"/>
        </w:rPr>
        <w:t>submitting</w:t>
      </w:r>
      <w:r w:rsidR="006222AB" w:rsidRPr="00613F96">
        <w:rPr>
          <w:b/>
          <w:u w:val="single"/>
        </w:rPr>
        <w:t xml:space="preserve"> Required Case Documentation for Payment of JP EM </w:t>
      </w:r>
      <w:r w:rsidR="00C52484">
        <w:rPr>
          <w:b/>
          <w:u w:val="single"/>
        </w:rPr>
        <w:t>Service</w:t>
      </w:r>
      <w:r w:rsidR="00C52484" w:rsidRPr="00613F96">
        <w:rPr>
          <w:b/>
          <w:u w:val="single"/>
        </w:rPr>
        <w:t xml:space="preserve"> </w:t>
      </w:r>
      <w:r w:rsidR="006222AB" w:rsidRPr="00613F96">
        <w:rPr>
          <w:b/>
          <w:u w:val="single"/>
        </w:rPr>
        <w:t>to the DRS Counselor</w:t>
      </w:r>
      <w:r w:rsidRPr="00613F96">
        <w:rPr>
          <w:b/>
        </w:rPr>
        <w:t xml:space="preserve">: </w:t>
      </w:r>
    </w:p>
    <w:p w14:paraId="4BF7D25E" w14:textId="4356AE93" w:rsidR="002C3ABB" w:rsidRPr="00613F96" w:rsidRDefault="000946C0" w:rsidP="00EE76B4">
      <w:pPr>
        <w:pStyle w:val="ListParagraph"/>
        <w:numPr>
          <w:ilvl w:val="3"/>
          <w:numId w:val="31"/>
        </w:numPr>
        <w:spacing w:after="120"/>
        <w:rPr>
          <w:b/>
        </w:rPr>
      </w:pPr>
      <w:r w:rsidRPr="00613F96">
        <w:rPr>
          <w:b/>
        </w:rPr>
        <w:t>ESS-A-020</w:t>
      </w:r>
      <w:r w:rsidR="001802C5" w:rsidRPr="00613F96">
        <w:rPr>
          <w:b/>
        </w:rPr>
        <w:t xml:space="preserve"> </w:t>
      </w:r>
      <w:r w:rsidRPr="00613F96">
        <w:rPr>
          <w:i/>
        </w:rPr>
        <w:t xml:space="preserve">Incentive Payment </w:t>
      </w:r>
      <w:r w:rsidR="00E0031D" w:rsidRPr="00613F96">
        <w:rPr>
          <w:i/>
        </w:rPr>
        <w:t xml:space="preserve">Request </w:t>
      </w:r>
      <w:r w:rsidRPr="00613F96">
        <w:rPr>
          <w:i/>
        </w:rPr>
        <w:t>Form</w:t>
      </w:r>
      <w:r w:rsidR="00270310" w:rsidRPr="00613F96">
        <w:rPr>
          <w:bCs/>
        </w:rPr>
        <w:t>,</w:t>
      </w:r>
    </w:p>
    <w:p w14:paraId="7A359BFB" w14:textId="5B583D84" w:rsidR="00270310" w:rsidRPr="00613F96" w:rsidRDefault="00270310" w:rsidP="00EE76B4">
      <w:pPr>
        <w:pStyle w:val="ListParagraph"/>
        <w:numPr>
          <w:ilvl w:val="3"/>
          <w:numId w:val="31"/>
        </w:numPr>
        <w:spacing w:after="120"/>
        <w:rPr>
          <w:b/>
        </w:rPr>
      </w:pPr>
      <w:r w:rsidRPr="00613F96">
        <w:rPr>
          <w:b/>
          <w:bCs/>
          <w:color w:val="000000"/>
        </w:rPr>
        <w:t xml:space="preserve">All </w:t>
      </w:r>
      <w:r w:rsidR="00A401F7">
        <w:rPr>
          <w:b/>
          <w:bCs/>
          <w:color w:val="000000"/>
        </w:rPr>
        <w:t xml:space="preserve">JP </w:t>
      </w:r>
      <w:r w:rsidRPr="00613F96">
        <w:rPr>
          <w:b/>
          <w:bCs/>
          <w:color w:val="000000"/>
        </w:rPr>
        <w:t xml:space="preserve">EM </w:t>
      </w:r>
      <w:r w:rsidR="00C52484">
        <w:rPr>
          <w:b/>
          <w:bCs/>
          <w:color w:val="000000"/>
        </w:rPr>
        <w:t>Service</w:t>
      </w:r>
      <w:r w:rsidR="00C52484" w:rsidRPr="00613F96">
        <w:rPr>
          <w:b/>
          <w:bCs/>
          <w:color w:val="000000"/>
        </w:rPr>
        <w:t xml:space="preserve"> </w:t>
      </w:r>
      <w:r w:rsidRPr="00613F96">
        <w:rPr>
          <w:b/>
          <w:bCs/>
          <w:color w:val="000000"/>
        </w:rPr>
        <w:t>documentation and,</w:t>
      </w:r>
    </w:p>
    <w:p w14:paraId="3FDF3061" w14:textId="5BFC7A83" w:rsidR="00CD23A5" w:rsidRPr="00613F96" w:rsidRDefault="002C3ABB" w:rsidP="00EE76B4">
      <w:pPr>
        <w:pStyle w:val="ListParagraph"/>
        <w:numPr>
          <w:ilvl w:val="3"/>
          <w:numId w:val="31"/>
        </w:numPr>
        <w:spacing w:after="120"/>
        <w:rPr>
          <w:b/>
        </w:rPr>
      </w:pPr>
      <w:r w:rsidRPr="00613F96">
        <w:rPr>
          <w:b/>
        </w:rPr>
        <w:t xml:space="preserve">Records of any felony conviction(s) </w:t>
      </w:r>
      <w:r w:rsidR="000946C0" w:rsidRPr="00613F96">
        <w:rPr>
          <w:b/>
        </w:rPr>
        <w:t>(</w:t>
      </w:r>
      <w:r w:rsidRPr="00613F96">
        <w:rPr>
          <w:b/>
        </w:rPr>
        <w:t>Oklahoma convictions</w:t>
      </w:r>
      <w:r w:rsidR="000946C0" w:rsidRPr="00613F96">
        <w:rPr>
          <w:b/>
        </w:rPr>
        <w:t xml:space="preserve"> only)</w:t>
      </w:r>
      <w:r w:rsidRPr="00613F96">
        <w:rPr>
          <w:b/>
        </w:rPr>
        <w:t xml:space="preserve"> available at:</w:t>
      </w:r>
    </w:p>
    <w:p w14:paraId="46988D03" w14:textId="77777777" w:rsidR="000946C0" w:rsidRPr="0047705C" w:rsidRDefault="00C528D4" w:rsidP="00EE76B4">
      <w:pPr>
        <w:pStyle w:val="ListParagraph"/>
        <w:spacing w:after="120"/>
        <w:ind w:left="1080"/>
        <w:jc w:val="center"/>
        <w:rPr>
          <w:rStyle w:val="Hyperlink"/>
          <w:b/>
          <w:spacing w:val="40"/>
          <w:u w:val="none"/>
        </w:rPr>
      </w:pPr>
      <w:hyperlink r:id="rId18" w:history="1">
        <w:r w:rsidR="004131E1" w:rsidRPr="0047705C">
          <w:rPr>
            <w:rStyle w:val="Hyperlink"/>
            <w:b/>
            <w:spacing w:val="40"/>
            <w:u w:val="none"/>
          </w:rPr>
          <w:t>https://okoffender.doc.ok.gov</w:t>
        </w:r>
      </w:hyperlink>
    </w:p>
    <w:p w14:paraId="42C5E7E7" w14:textId="4EA0F1C0" w:rsidR="002C3ABB" w:rsidRPr="00613F96" w:rsidRDefault="001C599F" w:rsidP="00EE76B4">
      <w:pPr>
        <w:pStyle w:val="ListParagraph"/>
        <w:spacing w:after="120"/>
        <w:ind w:left="1080"/>
        <w:rPr>
          <w:b/>
          <w:color w:val="000000" w:themeColor="text1"/>
          <w:u w:val="single"/>
        </w:rPr>
      </w:pPr>
      <w:r w:rsidRPr="00613F96">
        <w:rPr>
          <w:b/>
          <w:color w:val="000000" w:themeColor="text1"/>
          <w:spacing w:val="40"/>
        </w:rPr>
        <w:tab/>
      </w:r>
      <w:r w:rsidRPr="00613F96">
        <w:rPr>
          <w:b/>
          <w:color w:val="000000" w:themeColor="text1"/>
          <w:u w:val="single"/>
        </w:rPr>
        <w:t>OR</w:t>
      </w:r>
    </w:p>
    <w:p w14:paraId="19FE1754" w14:textId="35CDFDAF" w:rsidR="002C3ABB" w:rsidRPr="00613F96" w:rsidRDefault="002C3ABB" w:rsidP="00EE76B4">
      <w:pPr>
        <w:pStyle w:val="ListParagraph"/>
        <w:numPr>
          <w:ilvl w:val="3"/>
          <w:numId w:val="31"/>
        </w:numPr>
        <w:spacing w:after="120"/>
        <w:rPr>
          <w:b/>
        </w:rPr>
      </w:pPr>
      <w:r w:rsidRPr="00613F96">
        <w:rPr>
          <w:b/>
        </w:rPr>
        <w:t xml:space="preserve">Documentation of eligible disability </w:t>
      </w:r>
      <w:r w:rsidR="00971826" w:rsidRPr="00613F96">
        <w:rPr>
          <w:b/>
        </w:rPr>
        <w:t>including</w:t>
      </w:r>
      <w:r w:rsidRPr="00613F96">
        <w:rPr>
          <w:b/>
        </w:rPr>
        <w:t xml:space="preserve"> DRS eligibility statement, related medical information or educational records or other identifying disability documentation.</w:t>
      </w:r>
    </w:p>
    <w:p w14:paraId="7442CCFE" w14:textId="6286CC79" w:rsidR="00064AE1" w:rsidRPr="00613F96" w:rsidRDefault="00064AE1" w:rsidP="00EE76B4">
      <w:pPr>
        <w:pStyle w:val="ListParagraph"/>
        <w:spacing w:after="120"/>
        <w:ind w:left="1440"/>
        <w:rPr>
          <w:b/>
          <w:u w:val="single"/>
        </w:rPr>
      </w:pPr>
      <w:r w:rsidRPr="00613F96">
        <w:rPr>
          <w:b/>
          <w:u w:val="single"/>
        </w:rPr>
        <w:t>OR</w:t>
      </w:r>
    </w:p>
    <w:p w14:paraId="542C335C" w14:textId="07B493E2" w:rsidR="00FA43BA" w:rsidRPr="00613F96" w:rsidRDefault="00064AE1" w:rsidP="00EE76B4">
      <w:pPr>
        <w:pStyle w:val="ListParagraph"/>
        <w:numPr>
          <w:ilvl w:val="2"/>
          <w:numId w:val="31"/>
        </w:numPr>
        <w:spacing w:after="120"/>
      </w:pPr>
      <w:r w:rsidRPr="00613F96">
        <w:t>T</w:t>
      </w:r>
      <w:r w:rsidR="00FB504D" w:rsidRPr="00613F96">
        <w:t xml:space="preserve">he </w:t>
      </w:r>
      <w:r w:rsidR="008F155E" w:rsidRPr="00613F96">
        <w:t>Contractor may receive an incentive of five hundred dollars ($500</w:t>
      </w:r>
      <w:r w:rsidR="00702053" w:rsidRPr="00613F96">
        <w:t>.00</w:t>
      </w:r>
      <w:r w:rsidR="008F155E" w:rsidRPr="00613F96">
        <w:t xml:space="preserve">) per individual for a one (1) time payment, </w:t>
      </w:r>
      <w:r w:rsidR="00EB5692" w:rsidRPr="00613F96">
        <w:rPr>
          <w:b/>
        </w:rPr>
        <w:t>due upon successful closure by DRS Counselor,</w:t>
      </w:r>
      <w:r w:rsidR="008F155E" w:rsidRPr="00613F96">
        <w:t xml:space="preserve"> when the individual earns more than </w:t>
      </w:r>
      <w:r w:rsidR="00E2295D" w:rsidRPr="00613F96">
        <w:rPr>
          <w:b/>
          <w:u w:val="single"/>
        </w:rPr>
        <w:t>$2</w:t>
      </w:r>
      <w:r w:rsidR="007C15FF">
        <w:rPr>
          <w:b/>
          <w:u w:val="single"/>
        </w:rPr>
        <w:t>5</w:t>
      </w:r>
      <w:r w:rsidR="00E2295D" w:rsidRPr="00613F96">
        <w:rPr>
          <w:b/>
          <w:u w:val="single"/>
        </w:rPr>
        <w:t>.</w:t>
      </w:r>
      <w:r w:rsidR="007C15FF">
        <w:rPr>
          <w:b/>
          <w:u w:val="single"/>
        </w:rPr>
        <w:t>70</w:t>
      </w:r>
      <w:r w:rsidR="009D0E3B" w:rsidRPr="00613F96">
        <w:t xml:space="preserve"> </w:t>
      </w:r>
      <w:r w:rsidR="008F155E" w:rsidRPr="00613F96">
        <w:t xml:space="preserve">per hour. This amount is based on the average hourly wage for Oklahoma at the time this contract was written. </w:t>
      </w:r>
    </w:p>
    <w:p w14:paraId="5D03F253" w14:textId="4A17F408" w:rsidR="003367DB" w:rsidRPr="00613F96" w:rsidRDefault="00FA43BA" w:rsidP="00DD46CA">
      <w:pPr>
        <w:pStyle w:val="ListParagraph"/>
        <w:spacing w:after="120"/>
        <w:ind w:left="1080"/>
      </w:pPr>
      <w:r w:rsidRPr="00613F96">
        <w:rPr>
          <w:b/>
          <w:u w:val="single"/>
        </w:rPr>
        <w:t>For payment</w:t>
      </w:r>
      <w:r w:rsidRPr="00613F96">
        <w:rPr>
          <w:bCs/>
          <w:u w:val="single"/>
        </w:rPr>
        <w:t>, Contractors must submit the following information to their</w:t>
      </w:r>
      <w:r w:rsidRPr="00613F96">
        <w:rPr>
          <w:b/>
          <w:u w:val="single"/>
        </w:rPr>
        <w:t xml:space="preserve"> ESS TA before </w:t>
      </w:r>
      <w:r w:rsidRPr="00613F96">
        <w:rPr>
          <w:bCs/>
          <w:u w:val="single"/>
        </w:rPr>
        <w:t>submitting</w:t>
      </w:r>
      <w:r w:rsidRPr="00613F96">
        <w:rPr>
          <w:b/>
          <w:u w:val="single"/>
        </w:rPr>
        <w:t xml:space="preserve"> Required Case Documentation for Payment of JP EM </w:t>
      </w:r>
      <w:r w:rsidR="00C52484">
        <w:rPr>
          <w:b/>
          <w:u w:val="single"/>
        </w:rPr>
        <w:t>Service</w:t>
      </w:r>
      <w:r w:rsidR="00C52484" w:rsidRPr="00613F96">
        <w:rPr>
          <w:b/>
          <w:u w:val="single"/>
        </w:rPr>
        <w:t xml:space="preserve"> </w:t>
      </w:r>
      <w:r w:rsidRPr="00613F96">
        <w:rPr>
          <w:b/>
          <w:u w:val="single"/>
        </w:rPr>
        <w:t>to the DRS Counselor</w:t>
      </w:r>
      <w:r w:rsidRPr="00613F96">
        <w:rPr>
          <w:b/>
        </w:rPr>
        <w:t>:</w:t>
      </w:r>
      <w:r w:rsidR="00251070" w:rsidRPr="00613F96">
        <w:rPr>
          <w:b/>
        </w:rPr>
        <w:t xml:space="preserve"> </w:t>
      </w:r>
    </w:p>
    <w:p w14:paraId="33DEAA3D" w14:textId="0763A622" w:rsidR="00C267F8" w:rsidRPr="00613F96" w:rsidRDefault="00C267F8" w:rsidP="00EE76B4">
      <w:pPr>
        <w:pStyle w:val="ListParagraph"/>
        <w:numPr>
          <w:ilvl w:val="3"/>
          <w:numId w:val="31"/>
        </w:numPr>
        <w:spacing w:after="120"/>
      </w:pPr>
      <w:r w:rsidRPr="00613F96">
        <w:rPr>
          <w:b/>
        </w:rPr>
        <w:t>ESS-A-020</w:t>
      </w:r>
      <w:r w:rsidR="001802C5" w:rsidRPr="00613F96">
        <w:rPr>
          <w:b/>
        </w:rPr>
        <w:t xml:space="preserve"> </w:t>
      </w:r>
      <w:r w:rsidRPr="00613F96">
        <w:rPr>
          <w:i/>
        </w:rPr>
        <w:t xml:space="preserve">Incentive Payment </w:t>
      </w:r>
      <w:r w:rsidR="00E0031D" w:rsidRPr="00613F96">
        <w:rPr>
          <w:i/>
        </w:rPr>
        <w:t xml:space="preserve">Request </w:t>
      </w:r>
      <w:r w:rsidRPr="00613F96">
        <w:rPr>
          <w:i/>
        </w:rPr>
        <w:t>Form</w:t>
      </w:r>
      <w:r w:rsidRPr="00613F96">
        <w:t>, and</w:t>
      </w:r>
      <w:r w:rsidR="00270310" w:rsidRPr="00613F96">
        <w:t>,</w:t>
      </w:r>
    </w:p>
    <w:p w14:paraId="0CD9D7A5" w14:textId="0AB2C2AF" w:rsidR="00270310" w:rsidRPr="00613F96" w:rsidRDefault="00270310" w:rsidP="00EE76B4">
      <w:pPr>
        <w:pStyle w:val="ListParagraph"/>
        <w:numPr>
          <w:ilvl w:val="3"/>
          <w:numId w:val="31"/>
        </w:numPr>
        <w:spacing w:after="120"/>
      </w:pPr>
      <w:r w:rsidRPr="00613F96">
        <w:rPr>
          <w:b/>
          <w:bCs/>
          <w:color w:val="000000"/>
        </w:rPr>
        <w:t xml:space="preserve">All </w:t>
      </w:r>
      <w:r w:rsidR="00A401F7">
        <w:rPr>
          <w:b/>
          <w:bCs/>
          <w:color w:val="000000"/>
        </w:rPr>
        <w:t xml:space="preserve">JP </w:t>
      </w:r>
      <w:r w:rsidRPr="00613F96">
        <w:rPr>
          <w:b/>
          <w:bCs/>
          <w:color w:val="000000"/>
        </w:rPr>
        <w:t xml:space="preserve">EM </w:t>
      </w:r>
      <w:r w:rsidR="00C52484">
        <w:rPr>
          <w:b/>
          <w:bCs/>
          <w:color w:val="000000"/>
        </w:rPr>
        <w:t>Service</w:t>
      </w:r>
      <w:r w:rsidR="00C52484" w:rsidRPr="00613F96">
        <w:rPr>
          <w:b/>
          <w:bCs/>
          <w:color w:val="000000"/>
        </w:rPr>
        <w:t xml:space="preserve"> </w:t>
      </w:r>
      <w:r w:rsidRPr="00613F96">
        <w:rPr>
          <w:b/>
          <w:bCs/>
          <w:color w:val="000000"/>
        </w:rPr>
        <w:t>documentation and,</w:t>
      </w:r>
    </w:p>
    <w:p w14:paraId="296F8D89" w14:textId="6D195136" w:rsidR="00C267F8" w:rsidRPr="00613F96" w:rsidRDefault="00EC7900" w:rsidP="00EE76B4">
      <w:pPr>
        <w:pStyle w:val="ListParagraph"/>
        <w:numPr>
          <w:ilvl w:val="3"/>
          <w:numId w:val="31"/>
        </w:numPr>
        <w:spacing w:after="120"/>
      </w:pPr>
      <w:r w:rsidRPr="00613F96">
        <w:rPr>
          <w:b/>
          <w:bCs/>
          <w:u w:val="single"/>
        </w:rPr>
        <w:t>One</w:t>
      </w:r>
      <w:r w:rsidRPr="00613F96">
        <w:t xml:space="preserve"> </w:t>
      </w:r>
      <w:r w:rsidR="00C267F8" w:rsidRPr="00613F96">
        <w:t>of the following:</w:t>
      </w:r>
    </w:p>
    <w:p w14:paraId="6E621FEB" w14:textId="254C5193" w:rsidR="00B361B9" w:rsidRPr="00613F96" w:rsidRDefault="00B361B9" w:rsidP="00EE76B4">
      <w:pPr>
        <w:pStyle w:val="ListParagraph"/>
        <w:numPr>
          <w:ilvl w:val="4"/>
          <w:numId w:val="31"/>
        </w:numPr>
        <w:spacing w:after="120"/>
      </w:pPr>
      <w:r w:rsidRPr="00613F96">
        <w:t xml:space="preserve">A </w:t>
      </w:r>
      <w:r w:rsidR="00064AE1" w:rsidRPr="00613F96">
        <w:t>c</w:t>
      </w:r>
      <w:r w:rsidRPr="00613F96">
        <w:t>opy of the most current paystub/earnings statement including the individual’s name, address, payroll period, date issued and check amount</w:t>
      </w:r>
      <w:r w:rsidR="00064AE1" w:rsidRPr="00613F96">
        <w:t xml:space="preserve"> </w:t>
      </w:r>
      <w:r w:rsidR="00064AE1" w:rsidRPr="00613F96">
        <w:rPr>
          <w:b/>
        </w:rPr>
        <w:t>or,</w:t>
      </w:r>
    </w:p>
    <w:p w14:paraId="7EC41079" w14:textId="212B383D" w:rsidR="00C267F8" w:rsidRPr="00613F96" w:rsidRDefault="00C267F8" w:rsidP="00EE76B4">
      <w:pPr>
        <w:pStyle w:val="ListParagraph"/>
        <w:numPr>
          <w:ilvl w:val="4"/>
          <w:numId w:val="31"/>
        </w:numPr>
        <w:spacing w:after="120"/>
      </w:pPr>
      <w:r w:rsidRPr="00613F96">
        <w:t>A wage verification letter on the employer’s letterhead which indicates a breakdown of monthly wages</w:t>
      </w:r>
      <w:r w:rsidR="00E0031D" w:rsidRPr="00613F96">
        <w:t xml:space="preserve"> and hours worked</w:t>
      </w:r>
      <w:r w:rsidRPr="00613F96">
        <w:t xml:space="preserve">. The verification letter should also include a contact person and a telephone number </w:t>
      </w:r>
      <w:r w:rsidRPr="00613F96">
        <w:rPr>
          <w:b/>
        </w:rPr>
        <w:t>or,</w:t>
      </w:r>
    </w:p>
    <w:p w14:paraId="7CD2F80B" w14:textId="02C21F37" w:rsidR="003824AF" w:rsidRDefault="00270310" w:rsidP="0047705C">
      <w:pPr>
        <w:pStyle w:val="ListParagraph"/>
        <w:numPr>
          <w:ilvl w:val="4"/>
          <w:numId w:val="31"/>
        </w:numPr>
        <w:spacing w:after="360"/>
      </w:pPr>
      <w:r w:rsidRPr="00613F96">
        <w:t>Most recent</w:t>
      </w:r>
      <w:r w:rsidR="00C267F8" w:rsidRPr="00613F96">
        <w:t xml:space="preserve"> Payroll Report from the employer which documents the individual’s name, social security number, paycheck date, and breakdown of monthly payments, including a contact person and telephone number of the employer</w:t>
      </w:r>
      <w:r w:rsidR="00B361B9" w:rsidRPr="00613F96">
        <w:t>.</w:t>
      </w:r>
    </w:p>
    <w:p w14:paraId="003A04A2" w14:textId="1B3F550F" w:rsidR="00611BE6" w:rsidRPr="00C3487C" w:rsidRDefault="00611BE6" w:rsidP="00611BE6">
      <w:pPr>
        <w:widowControl w:val="0"/>
        <w:jc w:val="both"/>
        <w:rPr>
          <w:b/>
          <w:snapToGrid w:val="0"/>
        </w:rPr>
      </w:pPr>
      <w:r w:rsidRPr="00C3487C">
        <w:rPr>
          <w:b/>
          <w:snapToGrid w:val="0"/>
        </w:rPr>
        <w:lastRenderedPageBreak/>
        <w:t xml:space="preserve">N.  </w:t>
      </w:r>
      <w:r w:rsidRPr="00C3487C">
        <w:rPr>
          <w:b/>
          <w:snapToGrid w:val="0"/>
          <w:u w:val="single"/>
        </w:rPr>
        <w:t>DRS’s Obligations</w:t>
      </w:r>
    </w:p>
    <w:p w14:paraId="4CD07AFD" w14:textId="77777777" w:rsidR="00611BE6" w:rsidRPr="00C3487C" w:rsidRDefault="00611BE6" w:rsidP="00611BE6">
      <w:pPr>
        <w:pStyle w:val="ListParagraph"/>
        <w:widowControl w:val="0"/>
        <w:ind w:left="360"/>
        <w:jc w:val="both"/>
        <w:rPr>
          <w:snapToGrid w:val="0"/>
        </w:rPr>
      </w:pPr>
    </w:p>
    <w:p w14:paraId="750B2854" w14:textId="650E65A0" w:rsidR="00611BE6" w:rsidRPr="00C3487C" w:rsidRDefault="008B5B05" w:rsidP="008B5B05">
      <w:pPr>
        <w:pStyle w:val="ListParagraph"/>
        <w:keepNext/>
        <w:autoSpaceDE w:val="0"/>
        <w:autoSpaceDN w:val="0"/>
        <w:adjustRightInd w:val="0"/>
        <w:ind w:left="630" w:hanging="270"/>
        <w:jc w:val="both"/>
      </w:pPr>
      <w:bookmarkStart w:id="17" w:name="_Hlk125641736"/>
      <w:bookmarkStart w:id="18" w:name="_Hlk116038600"/>
      <w:r w:rsidRPr="008B5B05">
        <w:rPr>
          <w:b/>
          <w:color w:val="000000"/>
        </w:rPr>
        <w:t>1.</w:t>
      </w:r>
      <w:r>
        <w:rPr>
          <w:bCs/>
          <w:color w:val="000000"/>
        </w:rPr>
        <w:t xml:space="preserve"> </w:t>
      </w:r>
      <w:r w:rsidR="00611BE6" w:rsidRPr="00C3487C">
        <w:rPr>
          <w:bCs/>
          <w:color w:val="000000"/>
        </w:rPr>
        <w:t>The DRS counselor shall provide the Contractor written Authorization(s) for Purchase(s) for each DRS client referred to the Contractor.</w:t>
      </w:r>
      <w:r w:rsidR="00611BE6" w:rsidRPr="00C3487C">
        <w:rPr>
          <w:bCs/>
          <w:color w:val="000000"/>
          <w:szCs w:val="20"/>
        </w:rPr>
        <w:t xml:space="preserve">  C</w:t>
      </w:r>
      <w:r w:rsidR="00611BE6" w:rsidRPr="00C3487C">
        <w:t>ontract services shall not be scheduled and/or initiated with the DRS client prior to the Contractor’s receipt of written Authorization(s) for Purchase(s) from the DRS counselor</w:t>
      </w:r>
      <w:bookmarkEnd w:id="17"/>
      <w:r w:rsidR="00611BE6" w:rsidRPr="00C3487C">
        <w:t xml:space="preserve">. </w:t>
      </w:r>
    </w:p>
    <w:bookmarkEnd w:id="18"/>
    <w:p w14:paraId="481726BC" w14:textId="77777777" w:rsidR="00611BE6" w:rsidRPr="00C3487C" w:rsidRDefault="00611BE6" w:rsidP="00611BE6">
      <w:pPr>
        <w:pStyle w:val="ListParagraph"/>
        <w:keepNext/>
        <w:autoSpaceDE w:val="0"/>
        <w:autoSpaceDN w:val="0"/>
        <w:adjustRightInd w:val="0"/>
        <w:ind w:left="360"/>
        <w:jc w:val="both"/>
      </w:pPr>
    </w:p>
    <w:p w14:paraId="3B35DCD4" w14:textId="7ED8972A" w:rsidR="00611BE6" w:rsidRPr="008B5B05" w:rsidRDefault="008B5B05" w:rsidP="008B5B05">
      <w:pPr>
        <w:ind w:left="630" w:hanging="270"/>
        <w:rPr>
          <w:bCs/>
        </w:rPr>
      </w:pPr>
      <w:bookmarkStart w:id="19" w:name="_Hlk132060735"/>
      <w:bookmarkStart w:id="20" w:name="_Hlk125641805"/>
      <w:r w:rsidRPr="008B5B05">
        <w:rPr>
          <w:b/>
          <w:color w:val="000000"/>
        </w:rPr>
        <w:t>2.</w:t>
      </w:r>
      <w:r>
        <w:rPr>
          <w:bCs/>
          <w:color w:val="000000"/>
        </w:rPr>
        <w:t xml:space="preserve"> </w:t>
      </w:r>
      <w:r w:rsidR="00611BE6" w:rsidRPr="008B5B05">
        <w:rPr>
          <w:bCs/>
          <w:color w:val="000000"/>
        </w:rPr>
        <w:t>The DRS shall provide payment for authorized contract services at the rates set forth in s</w:t>
      </w:r>
      <w:r w:rsidR="00611BE6" w:rsidRPr="008B5B05">
        <w:rPr>
          <w:bCs/>
        </w:rPr>
        <w:t>ection II.</w:t>
      </w:r>
      <w:bookmarkEnd w:id="19"/>
      <w:bookmarkEnd w:id="20"/>
    </w:p>
    <w:p w14:paraId="4A903B59" w14:textId="77777777" w:rsidR="004D697F" w:rsidRDefault="004D697F" w:rsidP="004D697F"/>
    <w:p w14:paraId="737C92EE" w14:textId="77777777" w:rsidR="004D697F" w:rsidRDefault="004D697F" w:rsidP="004D697F"/>
    <w:p w14:paraId="0573BC46" w14:textId="030F4790" w:rsidR="008F155E" w:rsidRPr="0047705C" w:rsidRDefault="008F155E" w:rsidP="008B5B05">
      <w:pPr>
        <w:pStyle w:val="ListParagraph"/>
        <w:numPr>
          <w:ilvl w:val="0"/>
          <w:numId w:val="49"/>
        </w:numPr>
        <w:spacing w:after="240"/>
        <w:ind w:left="907" w:hanging="907"/>
        <w:rPr>
          <w:b/>
        </w:rPr>
      </w:pPr>
      <w:r w:rsidRPr="0047705C">
        <w:rPr>
          <w:b/>
          <w:u w:val="single"/>
        </w:rPr>
        <w:t>Compensation</w:t>
      </w:r>
    </w:p>
    <w:p w14:paraId="440A78C9" w14:textId="77777777" w:rsidR="008F155E" w:rsidRPr="00613F96" w:rsidRDefault="008F155E" w:rsidP="006D73E3">
      <w:pPr>
        <w:jc w:val="both"/>
      </w:pPr>
    </w:p>
    <w:p w14:paraId="083F270C" w14:textId="28B497A3" w:rsidR="00DB67DF" w:rsidRPr="00613F96" w:rsidRDefault="00DB67DF" w:rsidP="004D697F">
      <w:pPr>
        <w:tabs>
          <w:tab w:val="left" w:pos="720"/>
        </w:tabs>
        <w:spacing w:before="80" w:after="80"/>
      </w:pPr>
      <w:r w:rsidRPr="00613F96">
        <w:rPr>
          <w:b/>
        </w:rPr>
        <w:t xml:space="preserve">A. </w:t>
      </w:r>
      <w:r w:rsidRPr="00613F96">
        <w:rPr>
          <w:b/>
        </w:rPr>
        <w:tab/>
        <w:t>Contract Amount</w:t>
      </w:r>
    </w:p>
    <w:p w14:paraId="79C9B0FA" w14:textId="1FD69849" w:rsidR="00DB67DF" w:rsidRPr="00613F96" w:rsidRDefault="00DB67DF" w:rsidP="00DB67DF">
      <w:r w:rsidRPr="00613F96">
        <w:t xml:space="preserve">In consideration of the satisfactory performance of said services, the DRS shall pay the Contractor pursuant to </w:t>
      </w:r>
      <w:r w:rsidRPr="004D697F">
        <w:t xml:space="preserve">the </w:t>
      </w:r>
      <w:r w:rsidR="00996D31" w:rsidRPr="004D697F">
        <w:t xml:space="preserve">rates approved by the </w:t>
      </w:r>
      <w:r w:rsidR="00996D31" w:rsidRPr="004D697F">
        <w:rPr>
          <w:rStyle w:val="InitialStyle"/>
          <w:rFonts w:ascii="Arial" w:hAnsi="Arial"/>
        </w:rPr>
        <w:t>Oklahoma</w:t>
      </w:r>
      <w:r w:rsidR="00996D31" w:rsidRPr="004D697F">
        <w:t xml:space="preserve"> Commission for Rehabilitation Services and </w:t>
      </w:r>
      <w:r w:rsidR="00B523A8" w:rsidRPr="004D697F">
        <w:t>set forth in section II</w:t>
      </w:r>
      <w:r w:rsidR="00611BE6" w:rsidRPr="004D697F">
        <w:t>.</w:t>
      </w:r>
      <w:r w:rsidR="00611BE6">
        <w:t xml:space="preserve"> </w:t>
      </w:r>
      <w:r w:rsidR="00255B9D" w:rsidRPr="00613F96">
        <w:t xml:space="preserve"> </w:t>
      </w:r>
      <w:r w:rsidRPr="00613F96">
        <w:t xml:space="preserve">Payment shall be made upon receipt of a proper invoice documenting the provision of services and/or </w:t>
      </w:r>
      <w:r w:rsidR="005F5228" w:rsidRPr="00613F96">
        <w:t xml:space="preserve">receipt of </w:t>
      </w:r>
      <w:r w:rsidRPr="00613F96">
        <w:t>a proper claim for reimbursement of travel expenses pursuant to the contract for services. By law the DRS cannot pay in advance. Neither the Contractor nor any other parties may rely upon any amount set by the DRS in the Contract, or otherwise, as a guaranty, warranty, or any other promise of receipt or payment of that amount, except for those goods and/or services provided to and accepted by the DRS pursuant to the Contract.</w:t>
      </w:r>
    </w:p>
    <w:p w14:paraId="49975ACF" w14:textId="77777777" w:rsidR="00DB67DF" w:rsidRPr="00613F96" w:rsidRDefault="00DB67DF" w:rsidP="00DB67DF">
      <w:pPr>
        <w:rPr>
          <w:b/>
        </w:rPr>
      </w:pPr>
    </w:p>
    <w:p w14:paraId="29687269" w14:textId="4130BE36" w:rsidR="00DB67DF" w:rsidRPr="00613F96" w:rsidRDefault="00DB67DF" w:rsidP="004D697F">
      <w:pPr>
        <w:spacing w:after="80"/>
      </w:pPr>
      <w:r w:rsidRPr="00613F96">
        <w:rPr>
          <w:b/>
        </w:rPr>
        <w:t xml:space="preserve">B. </w:t>
      </w:r>
      <w:r w:rsidRPr="00613F96">
        <w:rPr>
          <w:b/>
        </w:rPr>
        <w:tab/>
        <w:t>Payment</w:t>
      </w:r>
    </w:p>
    <w:p w14:paraId="2F28D6BA" w14:textId="2FD4E27C" w:rsidR="00996D31" w:rsidRPr="00407785" w:rsidRDefault="00DB67DF" w:rsidP="00996D31">
      <w:pPr>
        <w:jc w:val="both"/>
      </w:pPr>
      <w:r w:rsidRPr="00613F96">
        <w:t xml:space="preserve">The State of Oklahoma has forty-five (45) days from receipt of a proper invoice documenting the provision of services and/or </w:t>
      </w:r>
      <w:r w:rsidR="005F5228" w:rsidRPr="00613F96">
        <w:t xml:space="preserve">receipt of </w:t>
      </w:r>
      <w:r w:rsidRPr="00613F96">
        <w:t xml:space="preserve">a proper claim for reimbursement of travel expenses pursuant to the contract for services to make payment to the Contractor. Invoices/claims shall be sent to the DRS counselor who authorized services for each DRS client. The DRS counselor’s name, address, and telephone number are shown on each DRS client’s Authorization for Purchase. If the State of Oklahoma fails to make payment within the forty-five (45) days, the Contractor is eligible to receive interest on the unpaid </w:t>
      </w:r>
      <w:r w:rsidRPr="004D697F">
        <w:t>balance due per State of Oklahoma Statutes. The Contractor is responsible for claiming the interest.</w:t>
      </w:r>
      <w:bookmarkStart w:id="21" w:name="_Hlk168414661"/>
      <w:r w:rsidR="00996D31" w:rsidRPr="004D697F">
        <w:rPr>
          <w:iCs/>
        </w:rPr>
        <w:t xml:space="preserve"> Pursuant to </w:t>
      </w:r>
      <w:hyperlink r:id="rId19">
        <w:r w:rsidR="00996D31" w:rsidRPr="004D697F">
          <w:rPr>
            <w:bCs/>
            <w:iCs/>
            <w:color w:val="2A423E"/>
            <w:u w:color="2A423E"/>
          </w:rPr>
          <w:t>2 C.F.R. § 200.407(n</w:t>
        </w:r>
      </w:hyperlink>
      <w:hyperlink r:id="rId20">
        <w:r w:rsidR="00996D31" w:rsidRPr="004D697F">
          <w:rPr>
            <w:bCs/>
            <w:iCs/>
            <w:color w:val="2A423E"/>
            <w:u w:color="2A423E"/>
          </w:rPr>
          <w:t>)</w:t>
        </w:r>
      </w:hyperlink>
      <w:r w:rsidR="00996D31" w:rsidRPr="004D697F">
        <w:rPr>
          <w:bCs/>
          <w:iCs/>
          <w:color w:val="2A423E"/>
        </w:rPr>
        <w:t>,</w:t>
      </w:r>
      <w:hyperlink r:id="rId21">
        <w:r w:rsidR="00996D31" w:rsidRPr="004D697F">
          <w:rPr>
            <w:bCs/>
            <w:iCs/>
            <w:color w:val="2A423E"/>
            <w:u w:color="2A423E"/>
          </w:rPr>
          <w:t xml:space="preserve"> 2 C.F.R. § 200.441</w:t>
        </w:r>
      </w:hyperlink>
      <w:r w:rsidR="00996D31" w:rsidRPr="004D697F">
        <w:rPr>
          <w:bCs/>
          <w:iCs/>
          <w:color w:val="2A423E"/>
        </w:rPr>
        <w:t xml:space="preserve">,  </w:t>
      </w:r>
      <w:r w:rsidR="00996D31" w:rsidRPr="004D697F">
        <w:rPr>
          <w:bCs/>
        </w:rPr>
        <w:t>the</w:t>
      </w:r>
      <w:r w:rsidR="00996D31" w:rsidRPr="004D697F">
        <w:rPr>
          <w:iCs/>
        </w:rPr>
        <w:t xml:space="preserve"> DRS shall not use federal funds or non-federal funds used for vocational rehabilitation (VR) match to pay interest assessed for late payments to the Contractor.</w:t>
      </w:r>
    </w:p>
    <w:bookmarkEnd w:id="21"/>
    <w:p w14:paraId="4CC26BA5" w14:textId="77777777" w:rsidR="00996D31" w:rsidRPr="004942AA" w:rsidRDefault="00996D31" w:rsidP="00996D31">
      <w:pPr>
        <w:jc w:val="both"/>
      </w:pPr>
    </w:p>
    <w:p w14:paraId="4F389EA8" w14:textId="72F4CE0B" w:rsidR="00DB67DF" w:rsidRPr="00613F96" w:rsidRDefault="00DB67DF" w:rsidP="004D697F">
      <w:pPr>
        <w:spacing w:after="80"/>
      </w:pPr>
      <w:r w:rsidRPr="00613F96">
        <w:rPr>
          <w:b/>
        </w:rPr>
        <w:t xml:space="preserve">C. </w:t>
      </w:r>
      <w:r w:rsidRPr="00613F96">
        <w:rPr>
          <w:b/>
        </w:rPr>
        <w:tab/>
        <w:t xml:space="preserve">Lapse </w:t>
      </w:r>
      <w:r w:rsidR="00844ADA" w:rsidRPr="00613F96">
        <w:rPr>
          <w:b/>
        </w:rPr>
        <w:t>O</w:t>
      </w:r>
      <w:r w:rsidRPr="00613F96">
        <w:rPr>
          <w:b/>
        </w:rPr>
        <w:t>f Invoices/Claims</w:t>
      </w:r>
    </w:p>
    <w:p w14:paraId="4BA2EF66" w14:textId="4C1A488F" w:rsidR="0047705C" w:rsidRDefault="00DB67DF" w:rsidP="00611BE6">
      <w:pPr>
        <w:rPr>
          <w:b/>
        </w:rPr>
      </w:pPr>
      <w:r w:rsidRPr="00613F96">
        <w:t>Proper invoices documenting the provision of services and/or proper claims for reimbursement of travel expenses pursuant to the contract for services shall be submitted within ninety (90) calendar days of the provision of those services and/or incurrence of those travel expenses. Supporting encumbrances may be cancelled upon a lapse of six (6) months from the actual provision of services and/or incurrence of travel expenses pursuant to the contract for services, unless specified otherwise in the Contract.</w:t>
      </w:r>
    </w:p>
    <w:p w14:paraId="21C56D7E" w14:textId="77777777" w:rsidR="0047705C" w:rsidRDefault="0047705C" w:rsidP="0047705C">
      <w:pPr>
        <w:tabs>
          <w:tab w:val="left" w:pos="900"/>
          <w:tab w:val="left" w:pos="1080"/>
        </w:tabs>
        <w:jc w:val="both"/>
        <w:rPr>
          <w:b/>
        </w:rPr>
      </w:pPr>
    </w:p>
    <w:p w14:paraId="407C2427" w14:textId="77777777" w:rsidR="0047705C" w:rsidRDefault="0047705C" w:rsidP="0047705C">
      <w:pPr>
        <w:tabs>
          <w:tab w:val="left" w:pos="900"/>
          <w:tab w:val="left" w:pos="1080"/>
        </w:tabs>
        <w:jc w:val="both"/>
        <w:rPr>
          <w:b/>
        </w:rPr>
      </w:pPr>
    </w:p>
    <w:p w14:paraId="4265925F" w14:textId="2E063DC3" w:rsidR="004E6CCB" w:rsidRPr="00613F96" w:rsidRDefault="004E6CCB" w:rsidP="004D697F">
      <w:pPr>
        <w:tabs>
          <w:tab w:val="left" w:pos="900"/>
          <w:tab w:val="left" w:pos="1080"/>
        </w:tabs>
        <w:spacing w:after="120"/>
        <w:jc w:val="both"/>
        <w:rPr>
          <w:b/>
        </w:rPr>
      </w:pPr>
      <w:r w:rsidRPr="00613F96">
        <w:rPr>
          <w:b/>
        </w:rPr>
        <w:t>IV.</w:t>
      </w:r>
      <w:r w:rsidR="004131E1" w:rsidRPr="00613F96">
        <w:rPr>
          <w:b/>
        </w:rPr>
        <w:tab/>
      </w:r>
      <w:r w:rsidRPr="00613F96">
        <w:rPr>
          <w:b/>
          <w:u w:val="single"/>
        </w:rPr>
        <w:t>Special Terms</w:t>
      </w:r>
    </w:p>
    <w:p w14:paraId="4DAD2260" w14:textId="77777777" w:rsidR="004E6CCB" w:rsidRPr="00613F96" w:rsidRDefault="004E6CCB" w:rsidP="006D73E3">
      <w:pPr>
        <w:tabs>
          <w:tab w:val="left" w:pos="2338"/>
        </w:tabs>
        <w:spacing w:line="273" w:lineRule="exact"/>
        <w:jc w:val="both"/>
      </w:pPr>
    </w:p>
    <w:p w14:paraId="25070310" w14:textId="77777777" w:rsidR="004D697F" w:rsidRDefault="004E6CCB" w:rsidP="004D697F">
      <w:pPr>
        <w:spacing w:after="80"/>
        <w:jc w:val="both"/>
        <w:rPr>
          <w:b/>
        </w:rPr>
      </w:pPr>
      <w:r w:rsidRPr="00613F96">
        <w:rPr>
          <w:b/>
        </w:rPr>
        <w:lastRenderedPageBreak/>
        <w:t xml:space="preserve">A. </w:t>
      </w:r>
      <w:r w:rsidRPr="00613F96">
        <w:rPr>
          <w:b/>
        </w:rPr>
        <w:tab/>
        <w:t>Travel Restriction</w:t>
      </w:r>
    </w:p>
    <w:p w14:paraId="570FA2D5" w14:textId="154C23D3" w:rsidR="004E6CCB" w:rsidRPr="00613F96" w:rsidRDefault="004E6CCB" w:rsidP="004D697F">
      <w:pPr>
        <w:spacing w:after="240"/>
        <w:jc w:val="both"/>
      </w:pPr>
      <w:r w:rsidRPr="00613F96">
        <w:t>Because this is a fixed rate contract, certain limited travel costs are calculated into the rate. For any assignment that is thirty-five (35) miles or more one way, the Contractor can be paid mileage upon request and with prior approval from the DRS.</w:t>
      </w:r>
    </w:p>
    <w:p w14:paraId="6A4E61D2" w14:textId="77777777" w:rsidR="004D697F" w:rsidRDefault="004E6CCB" w:rsidP="004D697F">
      <w:pPr>
        <w:spacing w:after="80"/>
        <w:jc w:val="both"/>
        <w:rPr>
          <w:b/>
        </w:rPr>
      </w:pPr>
      <w:r w:rsidRPr="00613F96">
        <w:rPr>
          <w:b/>
        </w:rPr>
        <w:t>B.</w:t>
      </w:r>
      <w:r w:rsidR="007270C3" w:rsidRPr="00613F96">
        <w:rPr>
          <w:b/>
        </w:rPr>
        <w:tab/>
      </w:r>
      <w:r w:rsidRPr="00613F96">
        <w:rPr>
          <w:b/>
        </w:rPr>
        <w:t>National</w:t>
      </w:r>
      <w:r w:rsidRPr="00613F96">
        <w:t xml:space="preserve"> </w:t>
      </w:r>
      <w:r w:rsidRPr="00613F96">
        <w:rPr>
          <w:b/>
        </w:rPr>
        <w:t>Background Checks</w:t>
      </w:r>
    </w:p>
    <w:p w14:paraId="27C6D7B7" w14:textId="4255A2AB" w:rsidR="004E6CCB" w:rsidRPr="00613F96" w:rsidRDefault="004E6CCB" w:rsidP="004D697F">
      <w:pPr>
        <w:spacing w:after="120"/>
        <w:jc w:val="both"/>
      </w:pPr>
      <w:r w:rsidRPr="00613F96">
        <w:rPr>
          <w:b/>
        </w:rPr>
        <w:t>1.</w:t>
      </w:r>
      <w:r w:rsidR="004131E1" w:rsidRPr="00613F96">
        <w:rPr>
          <w:b/>
        </w:rPr>
        <w:t xml:space="preserve"> </w:t>
      </w:r>
      <w:r w:rsidRPr="00613F96">
        <w:rPr>
          <w:b/>
          <w:u w:val="single"/>
        </w:rPr>
        <w:t>Purpose</w:t>
      </w:r>
    </w:p>
    <w:p w14:paraId="124E49A5" w14:textId="77777777" w:rsidR="004E6CCB" w:rsidRPr="00613F96" w:rsidRDefault="004E6CCB" w:rsidP="00390032">
      <w:pPr>
        <w:tabs>
          <w:tab w:val="left" w:pos="360"/>
        </w:tabs>
        <w:jc w:val="both"/>
      </w:pPr>
      <w:r w:rsidRPr="00613F96">
        <w:t xml:space="preserve">To protect the safety of individuals while receiving DRS services, the agency requires Employment Contractors to obtain national criminal background checks for any employees, supervisors, independent </w:t>
      </w:r>
      <w:proofErr w:type="gramStart"/>
      <w:r w:rsidRPr="00613F96">
        <w:t>contractors</w:t>
      </w:r>
      <w:proofErr w:type="gramEnd"/>
      <w:r w:rsidRPr="00613F96">
        <w:t xml:space="preserve"> or agents working under a contract with DRS. The agency further requires Employment Contractors to ensure that any of their employees, supervisors, independent </w:t>
      </w:r>
      <w:proofErr w:type="gramStart"/>
      <w:r w:rsidRPr="00613F96">
        <w:t>contractors</w:t>
      </w:r>
      <w:proofErr w:type="gramEnd"/>
      <w:r w:rsidRPr="00613F96">
        <w:t xml:space="preserve"> or agents who have criminal convictions that suggest they could pose a threat to the health and safety of DRS clients will not be assigned to work under a DRS contract if such assignment would involve access to or interaction with DRS clients.</w:t>
      </w:r>
    </w:p>
    <w:p w14:paraId="606C0154" w14:textId="77777777" w:rsidR="004E6CCB" w:rsidRPr="00613F96" w:rsidRDefault="004E6CCB" w:rsidP="00651E80">
      <w:pPr>
        <w:tabs>
          <w:tab w:val="left" w:pos="90"/>
          <w:tab w:val="left" w:pos="360"/>
        </w:tabs>
        <w:jc w:val="both"/>
      </w:pPr>
    </w:p>
    <w:p w14:paraId="2A7BCACF" w14:textId="77777777" w:rsidR="004E6CCB" w:rsidRPr="00613F96" w:rsidRDefault="004E6CCB" w:rsidP="00651E80">
      <w:pPr>
        <w:tabs>
          <w:tab w:val="left" w:pos="90"/>
          <w:tab w:val="left" w:pos="360"/>
          <w:tab w:val="left" w:pos="900"/>
          <w:tab w:val="left" w:pos="1350"/>
        </w:tabs>
        <w:jc w:val="both"/>
        <w:rPr>
          <w:b/>
          <w:u w:val="single"/>
        </w:rPr>
      </w:pPr>
      <w:r w:rsidRPr="00613F96">
        <w:rPr>
          <w:b/>
        </w:rPr>
        <w:t>2.</w:t>
      </w:r>
      <w:r w:rsidR="004131E1" w:rsidRPr="00613F96">
        <w:rPr>
          <w:b/>
        </w:rPr>
        <w:t xml:space="preserve"> </w:t>
      </w:r>
      <w:r w:rsidRPr="00613F96">
        <w:rPr>
          <w:b/>
          <w:u w:val="single"/>
        </w:rPr>
        <w:t>Authority</w:t>
      </w:r>
    </w:p>
    <w:p w14:paraId="6A203220" w14:textId="77777777" w:rsidR="004E6CCB" w:rsidRPr="00613F96" w:rsidRDefault="004E6CCB" w:rsidP="00651E80">
      <w:pPr>
        <w:tabs>
          <w:tab w:val="left" w:pos="90"/>
          <w:tab w:val="left" w:pos="360"/>
        </w:tabs>
        <w:jc w:val="both"/>
      </w:pPr>
      <w:r w:rsidRPr="00613F96">
        <w:t xml:space="preserve">DRS has determined that prudent exercise of its powers, </w:t>
      </w:r>
      <w:proofErr w:type="gramStart"/>
      <w:r w:rsidRPr="00613F96">
        <w:t>duties</w:t>
      </w:r>
      <w:proofErr w:type="gramEnd"/>
      <w:r w:rsidRPr="00613F96">
        <w:t xml:space="preserve"> and responsibilities under 74 OS 166.1 et seq shall include responsible steps to protect client safety and safeguard clients from abuse or exploitation while receiving DRS employment services. As demonstrated by other state programs serving disabled children, youth and adults, such steps may include the requirement of criminal background checks for personnel engaged in direct care and services to this population.</w:t>
      </w:r>
    </w:p>
    <w:p w14:paraId="702FE80A" w14:textId="77777777" w:rsidR="004E6CCB" w:rsidRPr="00613F96" w:rsidRDefault="004E6CCB" w:rsidP="00651E80">
      <w:pPr>
        <w:tabs>
          <w:tab w:val="left" w:pos="90"/>
          <w:tab w:val="left" w:pos="360"/>
        </w:tabs>
        <w:jc w:val="both"/>
      </w:pPr>
    </w:p>
    <w:p w14:paraId="78E5AF7B" w14:textId="77777777" w:rsidR="004E6CCB" w:rsidRPr="00613F96" w:rsidRDefault="004E6CCB" w:rsidP="00651E80">
      <w:pPr>
        <w:tabs>
          <w:tab w:val="left" w:pos="90"/>
          <w:tab w:val="left" w:pos="360"/>
        </w:tabs>
        <w:jc w:val="both"/>
        <w:rPr>
          <w:b/>
          <w:u w:val="single"/>
        </w:rPr>
      </w:pPr>
      <w:r w:rsidRPr="00613F96">
        <w:rPr>
          <w:b/>
        </w:rPr>
        <w:t xml:space="preserve">3. </w:t>
      </w:r>
      <w:r w:rsidRPr="00613F96">
        <w:rPr>
          <w:b/>
          <w:u w:val="single"/>
        </w:rPr>
        <w:t>Contract monitoring</w:t>
      </w:r>
    </w:p>
    <w:p w14:paraId="1E89F899" w14:textId="77777777" w:rsidR="004E6CCB" w:rsidRPr="00613F96" w:rsidRDefault="004E6CCB" w:rsidP="00651E80">
      <w:pPr>
        <w:tabs>
          <w:tab w:val="left" w:pos="90"/>
          <w:tab w:val="left" w:pos="360"/>
        </w:tabs>
        <w:jc w:val="both"/>
      </w:pPr>
      <w:r w:rsidRPr="00613F96">
        <w:t xml:space="preserve">The criminal background checks required by this rule shall be national in </w:t>
      </w:r>
      <w:proofErr w:type="gramStart"/>
      <w:r w:rsidRPr="00613F96">
        <w:t>scope</w:t>
      </w:r>
      <w:r w:rsidR="00CB2B7B" w:rsidRPr="00613F96">
        <w:t xml:space="preserve">, </w:t>
      </w:r>
      <w:r w:rsidR="00CB2B7B" w:rsidRPr="00613F96">
        <w:rPr>
          <w:b/>
        </w:rPr>
        <w:t>and</w:t>
      </w:r>
      <w:proofErr w:type="gramEnd"/>
      <w:r w:rsidR="00CB2B7B" w:rsidRPr="00613F96">
        <w:t xml:space="preserve"> </w:t>
      </w:r>
      <w:r w:rsidR="00CB2B7B" w:rsidRPr="00613F96">
        <w:rPr>
          <w:b/>
        </w:rPr>
        <w:t>must be conducted at least once every three (3) years</w:t>
      </w:r>
      <w:r w:rsidRPr="00613F96">
        <w:t>. Contractor shall make the criminal background checks required by Paragraph IV.G.1 available for inspection and copying by DRS personnel upon request of DRS.</w:t>
      </w:r>
    </w:p>
    <w:p w14:paraId="2E12C340" w14:textId="77777777" w:rsidR="006C0887" w:rsidRPr="00613F96" w:rsidRDefault="006C0887" w:rsidP="00651E80">
      <w:pPr>
        <w:jc w:val="both"/>
      </w:pPr>
    </w:p>
    <w:p w14:paraId="20D93489" w14:textId="62058921" w:rsidR="004E6CCB" w:rsidRPr="00613F96" w:rsidRDefault="004E6CCB" w:rsidP="00D627FF">
      <w:pPr>
        <w:jc w:val="both"/>
        <w:rPr>
          <w:b/>
          <w:u w:val="single"/>
        </w:rPr>
      </w:pPr>
      <w:r w:rsidRPr="00613F96">
        <w:rPr>
          <w:b/>
        </w:rPr>
        <w:t>V.</w:t>
      </w:r>
      <w:r w:rsidRPr="00613F96">
        <w:rPr>
          <w:b/>
        </w:rPr>
        <w:tab/>
      </w:r>
      <w:r w:rsidR="00B32C42">
        <w:rPr>
          <w:b/>
        </w:rPr>
        <w:t xml:space="preserve"> </w:t>
      </w:r>
      <w:r w:rsidRPr="00613F96">
        <w:rPr>
          <w:b/>
          <w:u w:val="single"/>
        </w:rPr>
        <w:t>Standard Terms</w:t>
      </w:r>
    </w:p>
    <w:p w14:paraId="47C12DC8" w14:textId="77777777" w:rsidR="004131E1" w:rsidRPr="00613F96" w:rsidRDefault="004131E1" w:rsidP="00651E80">
      <w:pPr>
        <w:tabs>
          <w:tab w:val="left" w:pos="1440"/>
          <w:tab w:val="left" w:pos="1530"/>
        </w:tabs>
        <w:jc w:val="both"/>
        <w:rPr>
          <w:b/>
        </w:rPr>
      </w:pPr>
    </w:p>
    <w:p w14:paraId="5CE4D720" w14:textId="60653BA4" w:rsidR="004E6CCB" w:rsidRPr="004D697F" w:rsidRDefault="004E6CCB" w:rsidP="004D697F">
      <w:pPr>
        <w:numPr>
          <w:ilvl w:val="0"/>
          <w:numId w:val="9"/>
        </w:numPr>
        <w:tabs>
          <w:tab w:val="left" w:pos="720"/>
        </w:tabs>
        <w:spacing w:after="80"/>
        <w:ind w:left="0" w:firstLine="0"/>
        <w:jc w:val="both"/>
        <w:rPr>
          <w:b/>
          <w:bCs/>
        </w:rPr>
      </w:pPr>
      <w:r w:rsidRPr="004D697F">
        <w:rPr>
          <w:b/>
          <w:bCs/>
        </w:rPr>
        <w:t>Equal Opportunity/Non-Discrimination</w:t>
      </w:r>
    </w:p>
    <w:p w14:paraId="2EF4EF6D" w14:textId="557F9216" w:rsidR="003724B5" w:rsidRDefault="004E6CCB" w:rsidP="002E150A">
      <w:pPr>
        <w:jc w:val="both"/>
        <w:rPr>
          <w:rFonts w:cs="Times New Roman"/>
        </w:rPr>
      </w:pPr>
      <w:r w:rsidRPr="00613F96">
        <w:rPr>
          <w:rFonts w:cs="Times New Roman"/>
        </w:rPr>
        <w:t xml:space="preserve">The Contractor shall at all times comply with all federal laws relating to nondiscrimination, including but not limited to, Presidential Executive Order 11246 as amended and the Civil Rights Act of 1964, 42 U.S.C. §2000 </w:t>
      </w:r>
      <w:r w:rsidRPr="00613F96">
        <w:rPr>
          <w:rFonts w:cs="Times New Roman"/>
          <w:i/>
        </w:rPr>
        <w:t>et seq</w:t>
      </w:r>
      <w:r w:rsidRPr="00613F96">
        <w:rPr>
          <w:rFonts w:cs="Times New Roman"/>
        </w:rPr>
        <w:t>.; Section 504 of the Rehabilitation Act of 1973, 29 U.S.C. §794;</w:t>
      </w:r>
      <w:r w:rsidRPr="00613F96">
        <w:rPr>
          <w:rFonts w:cs="Times New Roman"/>
          <w:i/>
        </w:rPr>
        <w:t xml:space="preserve"> </w:t>
      </w:r>
      <w:r w:rsidRPr="00613F96">
        <w:rPr>
          <w:rFonts w:cs="Times New Roman"/>
        </w:rPr>
        <w:t xml:space="preserve">the Americans With Disabilities Act of 1990, 42 U.S.C. §12101 </w:t>
      </w:r>
      <w:r w:rsidRPr="00613F96">
        <w:rPr>
          <w:rFonts w:cs="Times New Roman"/>
          <w:i/>
        </w:rPr>
        <w:t>et seq.;</w:t>
      </w:r>
      <w:r w:rsidRPr="00613F96">
        <w:rPr>
          <w:rFonts w:cs="Times New Roman"/>
        </w:rPr>
        <w:t xml:space="preserve"> Title IX of the Education Amendments of 1972, 20 U.S.C. §1681 </w:t>
      </w:r>
      <w:r w:rsidRPr="00613F96">
        <w:rPr>
          <w:rFonts w:cs="Times New Roman"/>
          <w:i/>
        </w:rPr>
        <w:t>et seq.</w:t>
      </w:r>
      <w:r w:rsidRPr="00613F96">
        <w:rPr>
          <w:rFonts w:cs="Times New Roman"/>
        </w:rPr>
        <w:t xml:space="preserve">; the Age Discrimination in Employment Act, 42 U.S.C. §6101 </w:t>
      </w:r>
      <w:r w:rsidRPr="00613F96">
        <w:rPr>
          <w:rFonts w:cs="Times New Roman"/>
          <w:i/>
        </w:rPr>
        <w:t>et seq</w:t>
      </w:r>
      <w:r w:rsidRPr="00613F96">
        <w:rPr>
          <w:rFonts w:cs="Times New Roman"/>
        </w:rPr>
        <w:t>. and all amendments to these acts, and all requirements imposed by the regulations issued pursuant to these acts, including, but not limited to, providing equal opportunity both to those seeking employment and those seeking services without regard to race, color, religion, sex, national origin, age, or handicap.</w:t>
      </w:r>
      <w:r w:rsidR="00255B9D" w:rsidRPr="00613F96">
        <w:rPr>
          <w:rFonts w:cs="Times New Roman"/>
        </w:rPr>
        <w:t xml:space="preserve"> </w:t>
      </w:r>
    </w:p>
    <w:p w14:paraId="1A144198" w14:textId="77777777" w:rsidR="002E150A" w:rsidRPr="00613F96" w:rsidRDefault="002E150A" w:rsidP="002E150A">
      <w:pPr>
        <w:jc w:val="both"/>
        <w:rPr>
          <w:rFonts w:cs="Times New Roman"/>
        </w:rPr>
      </w:pPr>
    </w:p>
    <w:p w14:paraId="6DCD39A7" w14:textId="4F8852DD" w:rsidR="004E6CCB" w:rsidRPr="00613F96" w:rsidRDefault="004E6CCB" w:rsidP="004D697F">
      <w:pPr>
        <w:spacing w:after="80" w:line="240" w:lineRule="exact"/>
        <w:jc w:val="both"/>
        <w:rPr>
          <w:b/>
          <w:bCs/>
        </w:rPr>
      </w:pPr>
      <w:r w:rsidRPr="00613F96">
        <w:rPr>
          <w:b/>
          <w:bCs/>
        </w:rPr>
        <w:t>B.</w:t>
      </w:r>
      <w:r w:rsidRPr="00613F96">
        <w:rPr>
          <w:b/>
          <w:bCs/>
        </w:rPr>
        <w:tab/>
        <w:t>Lobbying Activities</w:t>
      </w:r>
    </w:p>
    <w:p w14:paraId="5C7DF2BE" w14:textId="632E016A" w:rsidR="004E6CCB" w:rsidRPr="00613F96" w:rsidRDefault="004E6CCB" w:rsidP="004D697F">
      <w:pPr>
        <w:spacing w:after="120"/>
        <w:jc w:val="both"/>
        <w:rPr>
          <w:color w:val="000000"/>
        </w:rPr>
      </w:pPr>
      <w:r w:rsidRPr="00613F96">
        <w:rPr>
          <w:b/>
          <w:color w:val="000000"/>
        </w:rPr>
        <w:t>The Contractor certifies the following</w:t>
      </w:r>
      <w:r w:rsidRPr="00613F96">
        <w:rPr>
          <w:color w:val="000000"/>
        </w:rPr>
        <w:t>:</w:t>
      </w:r>
    </w:p>
    <w:p w14:paraId="66D63BD0" w14:textId="77777777" w:rsidR="004E6CCB" w:rsidRPr="00613F96" w:rsidRDefault="004E6CCB" w:rsidP="006D73E3">
      <w:pPr>
        <w:jc w:val="both"/>
        <w:rPr>
          <w:color w:val="000000"/>
        </w:rPr>
      </w:pPr>
      <w:r w:rsidRPr="00613F96">
        <w:rPr>
          <w:b/>
          <w:color w:val="000000"/>
        </w:rPr>
        <w:t>1.</w:t>
      </w:r>
      <w:r w:rsidR="0093564F" w:rsidRPr="00613F96">
        <w:rPr>
          <w:b/>
          <w:color w:val="000000"/>
        </w:rPr>
        <w:t xml:space="preserve"> </w:t>
      </w:r>
      <w:r w:rsidRPr="00613F96">
        <w:rPr>
          <w:color w:val="000000"/>
        </w:rPr>
        <w:t>No federal appropriated funds have been paid or will be paid, by or on behalf of the undersigned, to any person for influencing or attempting to influence an officer or employee of any agency, a member of Congress, an officer of Congress in connection with the making of any federal grant, the entering into of any cooperative agreement, and the extension, renewal, amendment or modification of any federal grant, or cooperative agreement;</w:t>
      </w:r>
    </w:p>
    <w:p w14:paraId="43C17DC5" w14:textId="77777777" w:rsidR="004E6CCB" w:rsidRPr="00613F96" w:rsidRDefault="004E6CCB" w:rsidP="00651E80">
      <w:pPr>
        <w:jc w:val="both"/>
        <w:rPr>
          <w:color w:val="000000"/>
        </w:rPr>
      </w:pPr>
    </w:p>
    <w:p w14:paraId="7102B4EC" w14:textId="6823C4E1" w:rsidR="004E6CCB" w:rsidRPr="00613F96" w:rsidRDefault="004E6CCB" w:rsidP="006D73E3">
      <w:pPr>
        <w:jc w:val="both"/>
        <w:rPr>
          <w:color w:val="000000"/>
        </w:rPr>
      </w:pPr>
      <w:r w:rsidRPr="00613F96">
        <w:rPr>
          <w:b/>
          <w:color w:val="000000"/>
        </w:rPr>
        <w:t>2.</w:t>
      </w:r>
      <w:r w:rsidR="00C50420" w:rsidRPr="00613F96">
        <w:rPr>
          <w:b/>
          <w:color w:val="000000"/>
        </w:rPr>
        <w:t xml:space="preserve"> </w:t>
      </w:r>
      <w:r w:rsidRPr="00613F96">
        <w:rPr>
          <w:color w:val="00000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 </w:t>
      </w:r>
    </w:p>
    <w:p w14:paraId="3F44D7C9" w14:textId="77777777" w:rsidR="006F7E4A" w:rsidRPr="00613F96" w:rsidRDefault="006F7E4A" w:rsidP="006D73E3">
      <w:pPr>
        <w:jc w:val="both"/>
        <w:rPr>
          <w:color w:val="000000"/>
        </w:rPr>
      </w:pPr>
    </w:p>
    <w:p w14:paraId="6C08B0A7" w14:textId="37193B7D" w:rsidR="004E6CCB" w:rsidRPr="00613F96" w:rsidRDefault="004E6CCB" w:rsidP="004D697F">
      <w:pPr>
        <w:spacing w:after="80"/>
        <w:jc w:val="both"/>
      </w:pPr>
      <w:r w:rsidRPr="00613F96">
        <w:rPr>
          <w:b/>
          <w:bCs/>
        </w:rPr>
        <w:t>C.</w:t>
      </w:r>
      <w:r w:rsidRPr="00613F96">
        <w:rPr>
          <w:b/>
          <w:bCs/>
        </w:rPr>
        <w:tab/>
        <w:t xml:space="preserve">Debarment And Suspension </w:t>
      </w:r>
    </w:p>
    <w:p w14:paraId="197137F7" w14:textId="24BEF78F" w:rsidR="006B2AD9" w:rsidRPr="00613F96" w:rsidRDefault="006B2AD9" w:rsidP="006B2AD9">
      <w:pPr>
        <w:tabs>
          <w:tab w:val="left" w:pos="450"/>
        </w:tabs>
        <w:jc w:val="both"/>
      </w:pPr>
      <w:r w:rsidRPr="00613F96">
        <w:t xml:space="preserve">In accordance with Presidential Executive Orders 12549 and 12689, the Contractor certifies that neither it nor its principals are presently debarred, </w:t>
      </w:r>
      <w:proofErr w:type="gramStart"/>
      <w:r w:rsidRPr="00613F96">
        <w:t>suspended</w:t>
      </w:r>
      <w:proofErr w:type="gramEnd"/>
      <w:r w:rsidRPr="00613F96">
        <w:t xml:space="preserve"> or otherwise disqualified for participation in federal assistance programs. Such certification is a material representation of fact upon which reliance is being placed when entering into the Contract.</w:t>
      </w:r>
      <w:r w:rsidR="00EE76B4" w:rsidRPr="00613F96">
        <w:t xml:space="preserve"> </w:t>
      </w:r>
      <w:r w:rsidRPr="00613F96">
        <w:t>A determination that the Contractor knowingly rendered an erroneous certification, in addition to other available remedies, may result in whole or partial termination of the Contract for the Contractor’s default.</w:t>
      </w:r>
      <w:r w:rsidR="00EE76B4" w:rsidRPr="00613F96">
        <w:t xml:space="preserve"> </w:t>
      </w:r>
      <w:r w:rsidRPr="00613F96">
        <w:t>Additionally, the Contractor shall promptly provide written notice to the Oklahoma state purchasing director if the certification becomes erroneous due to changed circumstances.</w:t>
      </w:r>
      <w:r w:rsidR="00EE76B4" w:rsidRPr="00613F96">
        <w:t xml:space="preserve"> </w:t>
      </w:r>
    </w:p>
    <w:p w14:paraId="4CF8076E" w14:textId="77777777" w:rsidR="00674092" w:rsidRPr="00613F96" w:rsidRDefault="00674092" w:rsidP="00390032">
      <w:pPr>
        <w:tabs>
          <w:tab w:val="left" w:pos="450"/>
        </w:tabs>
        <w:jc w:val="both"/>
      </w:pPr>
    </w:p>
    <w:p w14:paraId="1A2A05A3" w14:textId="2781D904" w:rsidR="004E6CCB" w:rsidRPr="00613F96" w:rsidRDefault="004E6CCB" w:rsidP="004D697F">
      <w:pPr>
        <w:spacing w:after="80"/>
        <w:jc w:val="both"/>
        <w:rPr>
          <w:rFonts w:cs="Times New Roman"/>
          <w:b/>
        </w:rPr>
      </w:pPr>
      <w:r w:rsidRPr="00613F96">
        <w:rPr>
          <w:b/>
        </w:rPr>
        <w:t>D.</w:t>
      </w:r>
      <w:r w:rsidRPr="00613F96">
        <w:rPr>
          <w:b/>
        </w:rPr>
        <w:tab/>
        <w:t>Drug-Free Workplace</w:t>
      </w:r>
    </w:p>
    <w:p w14:paraId="5926FAE8" w14:textId="77777777" w:rsidR="004E6CCB" w:rsidRPr="00613F96" w:rsidRDefault="004E6CCB" w:rsidP="00390032">
      <w:pPr>
        <w:jc w:val="both"/>
        <w:rPr>
          <w:rFonts w:cs="Times New Roman"/>
        </w:rPr>
      </w:pPr>
      <w:r w:rsidRPr="00613F96">
        <w:rPr>
          <w:rFonts w:cs="Times New Roman"/>
        </w:rPr>
        <w:t>The Contractor certifies compliance in providing or continuing to provide a drug-free workplace in accordance with the Drug-Free Workplace Act of 1988.</w:t>
      </w:r>
    </w:p>
    <w:p w14:paraId="47748C12" w14:textId="77777777" w:rsidR="004E6CCB" w:rsidRPr="00613F96" w:rsidRDefault="004E6CCB" w:rsidP="00651E80">
      <w:pPr>
        <w:jc w:val="both"/>
        <w:rPr>
          <w:rFonts w:cs="Times New Roman"/>
        </w:rPr>
      </w:pPr>
    </w:p>
    <w:p w14:paraId="55C0C16E" w14:textId="32648128" w:rsidR="004E6CCB" w:rsidRPr="00613F96" w:rsidRDefault="004E6CCB" w:rsidP="004D697F">
      <w:pPr>
        <w:spacing w:after="80"/>
        <w:jc w:val="both"/>
        <w:rPr>
          <w:rFonts w:cs="Times New Roman"/>
          <w:b/>
        </w:rPr>
      </w:pPr>
      <w:r w:rsidRPr="00613F96">
        <w:rPr>
          <w:b/>
        </w:rPr>
        <w:t>E.</w:t>
      </w:r>
      <w:r w:rsidRPr="00613F96">
        <w:rPr>
          <w:b/>
        </w:rPr>
        <w:tab/>
        <w:t>Modification</w:t>
      </w:r>
    </w:p>
    <w:p w14:paraId="5EC97FD6" w14:textId="77777777" w:rsidR="004E6CCB" w:rsidRPr="00613F96" w:rsidRDefault="004E6CCB" w:rsidP="00390032">
      <w:pPr>
        <w:jc w:val="both"/>
      </w:pPr>
      <w:r w:rsidRPr="00613F96">
        <w:t>The Contract may only be modified by mutual consent of the parties in writing.</w:t>
      </w:r>
    </w:p>
    <w:p w14:paraId="733A1DA4" w14:textId="77777777" w:rsidR="006C0887" w:rsidRPr="00613F96" w:rsidRDefault="006C0887" w:rsidP="00651E80">
      <w:pPr>
        <w:jc w:val="both"/>
      </w:pPr>
    </w:p>
    <w:p w14:paraId="0AA224F7" w14:textId="055901CD" w:rsidR="004E6CCB" w:rsidRPr="00613F96" w:rsidRDefault="004E6CCB" w:rsidP="004D697F">
      <w:pPr>
        <w:tabs>
          <w:tab w:val="left" w:pos="720"/>
        </w:tabs>
        <w:spacing w:after="80"/>
        <w:jc w:val="both"/>
      </w:pPr>
      <w:r w:rsidRPr="00613F96">
        <w:rPr>
          <w:b/>
          <w:bCs/>
        </w:rPr>
        <w:t>F.</w:t>
      </w:r>
      <w:r w:rsidRPr="00613F96">
        <w:rPr>
          <w:b/>
          <w:bCs/>
        </w:rPr>
        <w:tab/>
        <w:t>Cancellation</w:t>
      </w:r>
    </w:p>
    <w:p w14:paraId="0970C524" w14:textId="47B03516" w:rsidR="004E6CCB" w:rsidRPr="00613F96" w:rsidRDefault="004E6CCB" w:rsidP="00651E80">
      <w:pPr>
        <w:jc w:val="both"/>
      </w:pPr>
      <w:r w:rsidRPr="00613F96">
        <w:rPr>
          <w:b/>
        </w:rPr>
        <w:t xml:space="preserve">1. </w:t>
      </w:r>
      <w:r w:rsidRPr="00613F96">
        <w:rPr>
          <w:b/>
          <w:u w:val="single"/>
        </w:rPr>
        <w:t>With Cause</w:t>
      </w:r>
      <w:r w:rsidRPr="00613F96">
        <w:rPr>
          <w:b/>
        </w:rPr>
        <w:t>:</w:t>
      </w:r>
      <w:r w:rsidR="00255B9D" w:rsidRPr="00613F96">
        <w:t xml:space="preserve"> </w:t>
      </w:r>
      <w:r w:rsidRPr="00613F96">
        <w:t xml:space="preserve">In the event the Contractor fails to meet the terms and conditions of the Contract or fails to provide services in accordance with the provisions of the Contract, the DRS may upon written notice of default </w:t>
      </w:r>
      <w:r w:rsidRPr="00613F96">
        <w:rPr>
          <w:bCs/>
        </w:rPr>
        <w:t>transmitted via Certified Mail to Contractor, cancel the Contract effective upon receipt of notice or at 5:00 PM on the fifth calendar day from the date DRS mailed the notice, whichever occurs first</w:t>
      </w:r>
      <w:r w:rsidRPr="00613F96">
        <w:t>.</w:t>
      </w:r>
      <w:r w:rsidR="00255B9D" w:rsidRPr="00613F96">
        <w:t xml:space="preserve"> </w:t>
      </w:r>
      <w:r w:rsidRPr="00613F96">
        <w:t xml:space="preserve">Such cancellation shall not be an exclusive </w:t>
      </w:r>
      <w:proofErr w:type="gramStart"/>
      <w:r w:rsidRPr="00613F96">
        <w:t>remedy, but</w:t>
      </w:r>
      <w:proofErr w:type="gramEnd"/>
      <w:r w:rsidRPr="00613F96">
        <w:t xml:space="preserve"> shall be in addition to any other rights and remedies provided for by law.</w:t>
      </w:r>
      <w:r w:rsidR="00255B9D" w:rsidRPr="00613F96">
        <w:t xml:space="preserve"> </w:t>
      </w:r>
      <w:r w:rsidRPr="00613F96">
        <w:t>In the event a Notice of Cancellation is issued, the Contractor shall have the right to request a review of such decision as provided by the rules and regulations promulgated by the State of Oklahoma, Office of Management and Enterprise Services.</w:t>
      </w:r>
    </w:p>
    <w:p w14:paraId="4647AC67" w14:textId="77777777" w:rsidR="00333EDF" w:rsidRPr="00613F96" w:rsidRDefault="00333EDF" w:rsidP="00651E80">
      <w:pPr>
        <w:jc w:val="both"/>
      </w:pPr>
    </w:p>
    <w:p w14:paraId="46ADB958" w14:textId="4DF15659" w:rsidR="004E6CCB" w:rsidRPr="00613F96" w:rsidRDefault="004E6CCB" w:rsidP="006D73E3">
      <w:pPr>
        <w:jc w:val="both"/>
      </w:pPr>
      <w:r w:rsidRPr="00613F96">
        <w:rPr>
          <w:b/>
        </w:rPr>
        <w:t xml:space="preserve">2. </w:t>
      </w:r>
      <w:r w:rsidRPr="00613F96">
        <w:rPr>
          <w:b/>
          <w:u w:val="single"/>
        </w:rPr>
        <w:t>Without Cause</w:t>
      </w:r>
      <w:r w:rsidRPr="00613F96">
        <w:rPr>
          <w:b/>
        </w:rPr>
        <w:t>:</w:t>
      </w:r>
      <w:r w:rsidR="00255B9D" w:rsidRPr="00613F96">
        <w:t xml:space="preserve"> </w:t>
      </w:r>
      <w:r w:rsidRPr="00613F96">
        <w:t xml:space="preserve">It is further agreed that the Contract may be canceled by either party by providing thirty (30) days prior written notice. </w:t>
      </w:r>
    </w:p>
    <w:p w14:paraId="3386B950" w14:textId="77777777" w:rsidR="00844ADA" w:rsidRPr="00613F96" w:rsidRDefault="00844ADA" w:rsidP="00651E80">
      <w:pPr>
        <w:spacing w:line="273" w:lineRule="exact"/>
        <w:jc w:val="both"/>
        <w:rPr>
          <w:b/>
          <w:bCs/>
        </w:rPr>
      </w:pPr>
    </w:p>
    <w:p w14:paraId="1AADD5A7" w14:textId="6822A8E4" w:rsidR="004E6CCB" w:rsidRPr="00613F96" w:rsidRDefault="004E6CCB" w:rsidP="004D697F">
      <w:pPr>
        <w:spacing w:after="80" w:line="273" w:lineRule="exact"/>
        <w:jc w:val="both"/>
      </w:pPr>
      <w:r w:rsidRPr="00613F96">
        <w:rPr>
          <w:b/>
          <w:bCs/>
        </w:rPr>
        <w:t>G.</w:t>
      </w:r>
      <w:r w:rsidR="006C0887" w:rsidRPr="00613F96">
        <w:rPr>
          <w:b/>
          <w:bCs/>
        </w:rPr>
        <w:tab/>
      </w:r>
      <w:r w:rsidRPr="00613F96">
        <w:rPr>
          <w:b/>
          <w:bCs/>
        </w:rPr>
        <w:t>Access</w:t>
      </w:r>
      <w:r w:rsidRPr="00613F96">
        <w:t xml:space="preserve"> </w:t>
      </w:r>
      <w:r w:rsidRPr="00613F96">
        <w:rPr>
          <w:b/>
          <w:bCs/>
        </w:rPr>
        <w:t>To And Retention Of Records</w:t>
      </w:r>
    </w:p>
    <w:p w14:paraId="1B62D3AA" w14:textId="77777777" w:rsidR="00844ADA" w:rsidRPr="00613F96" w:rsidRDefault="00844ADA" w:rsidP="00844ADA">
      <w:pPr>
        <w:rPr>
          <w:rFonts w:eastAsia="Calibri"/>
        </w:rPr>
      </w:pPr>
      <w:r w:rsidRPr="00613F96">
        <w:rPr>
          <w:rFonts w:eastAsia="Calibri"/>
        </w:rPr>
        <w:t>The Contractor shall maintain adequate and separate accounting and fiscal records and account for all funds provided by any source to pay the cost of the Contract.  Authorized personnel of the U.S. Department of Education or other pertinent federal agencies, and authorized personnel of the Oklahoma Department of Rehabilitation Services, State Auditor and Inspector, and other appropriate state entities shall have the right of access to any books, documents, papers, or other records of contract which are pertinent to the performance or payment of the Contract in order to audit, examine, make excerpts and/or transcripts.</w:t>
      </w:r>
    </w:p>
    <w:p w14:paraId="395EDF40" w14:textId="77777777" w:rsidR="00844ADA" w:rsidRPr="00613F96" w:rsidRDefault="00844ADA" w:rsidP="00844ADA">
      <w:pPr>
        <w:rPr>
          <w:rFonts w:eastAsia="Calibri"/>
        </w:rPr>
      </w:pPr>
    </w:p>
    <w:p w14:paraId="07A76076" w14:textId="096A9E9E" w:rsidR="00844ADA" w:rsidRPr="00613F96" w:rsidRDefault="00844ADA" w:rsidP="00B32C42">
      <w:pPr>
        <w:rPr>
          <w:rFonts w:eastAsia="Calibri"/>
        </w:rPr>
      </w:pPr>
      <w:r w:rsidRPr="00613F96">
        <w:rPr>
          <w:rFonts w:eastAsia="Calibri"/>
        </w:rPr>
        <w:lastRenderedPageBreak/>
        <w:t xml:space="preserve">The Contractor is required to retain records relative to the Contract for the duration of the Contract and for a period of seven (7) years following completion or termination of  the Contract, unless otherwise indicated in the Contract terms.  If a claim, audit, </w:t>
      </w:r>
      <w:proofErr w:type="gramStart"/>
      <w:r w:rsidRPr="00613F96">
        <w:rPr>
          <w:rFonts w:eastAsia="Calibri"/>
        </w:rPr>
        <w:t>litigation</w:t>
      </w:r>
      <w:proofErr w:type="gramEnd"/>
      <w:r w:rsidRPr="00613F96">
        <w:rPr>
          <w:rFonts w:eastAsia="Calibri"/>
        </w:rPr>
        <w:t xml:space="preserve"> or other action involving such records is started before the end of the seven-year period, the records are required to be maintained for two (2) years from the date that all issues arising out of the action are resolved or until the end of the seven-year retention period, whichever is later.</w:t>
      </w:r>
    </w:p>
    <w:p w14:paraId="46707CFB" w14:textId="77777777" w:rsidR="004E6CCB" w:rsidRPr="00613F96" w:rsidRDefault="004E6CCB" w:rsidP="00390032">
      <w:pPr>
        <w:spacing w:line="278" w:lineRule="exact"/>
        <w:jc w:val="both"/>
      </w:pPr>
    </w:p>
    <w:p w14:paraId="5A54530C" w14:textId="6F9DCF02" w:rsidR="004E6CCB" w:rsidRPr="00613F96" w:rsidRDefault="004E6CCB" w:rsidP="004D697F">
      <w:pPr>
        <w:spacing w:after="80" w:line="326" w:lineRule="exact"/>
        <w:jc w:val="both"/>
        <w:rPr>
          <w:i/>
        </w:rPr>
      </w:pPr>
      <w:r w:rsidRPr="00613F96">
        <w:rPr>
          <w:b/>
          <w:bCs/>
        </w:rPr>
        <w:t>H.</w:t>
      </w:r>
      <w:r w:rsidR="006C0887" w:rsidRPr="00613F96">
        <w:rPr>
          <w:b/>
          <w:bCs/>
        </w:rPr>
        <w:tab/>
      </w:r>
      <w:r w:rsidRPr="00613F96">
        <w:rPr>
          <w:b/>
          <w:bCs/>
        </w:rPr>
        <w:t>Subcontracting</w:t>
      </w:r>
    </w:p>
    <w:p w14:paraId="7002C913" w14:textId="0591FF12" w:rsidR="004E6CCB" w:rsidRDefault="004E6CCB" w:rsidP="006D73E3">
      <w:pPr>
        <w:spacing w:line="278" w:lineRule="exact"/>
        <w:jc w:val="both"/>
      </w:pPr>
      <w:r w:rsidRPr="00613F96">
        <w:t>The services to be performed under the Contract shall not be subcontracted, in whole or in part, to any other person or entity without written approval by the DRS. The terms of the Contract, and such additional terms as the DRS may require, shall be included in any subcontract.</w:t>
      </w:r>
      <w:r w:rsidR="00255B9D" w:rsidRPr="00613F96">
        <w:t xml:space="preserve"> </w:t>
      </w:r>
      <w:r w:rsidRPr="00613F96">
        <w:t xml:space="preserve">Approval of the subcontract shall not relieve the Contractor of any responsibility for performing the Contract. </w:t>
      </w:r>
    </w:p>
    <w:p w14:paraId="448DADEB" w14:textId="77777777" w:rsidR="004D697F" w:rsidRPr="00613F96" w:rsidRDefault="004D697F" w:rsidP="006D73E3">
      <w:pPr>
        <w:spacing w:line="278" w:lineRule="exact"/>
        <w:jc w:val="both"/>
      </w:pPr>
    </w:p>
    <w:p w14:paraId="3E8CC507" w14:textId="77777777" w:rsidR="002A2D62" w:rsidRDefault="002A2D62" w:rsidP="004D697F">
      <w:pPr>
        <w:spacing w:after="80" w:line="307" w:lineRule="exact"/>
        <w:jc w:val="both"/>
        <w:rPr>
          <w:b/>
          <w:bCs/>
        </w:rPr>
      </w:pPr>
    </w:p>
    <w:p w14:paraId="2774B476" w14:textId="77777777" w:rsidR="002A2D62" w:rsidRDefault="002A2D62" w:rsidP="004D697F">
      <w:pPr>
        <w:spacing w:after="80" w:line="307" w:lineRule="exact"/>
        <w:jc w:val="both"/>
        <w:rPr>
          <w:b/>
          <w:bCs/>
        </w:rPr>
      </w:pPr>
    </w:p>
    <w:p w14:paraId="0631BA52" w14:textId="58C8B92C" w:rsidR="004E6CCB" w:rsidRPr="00613F96" w:rsidRDefault="004E6CCB" w:rsidP="004D697F">
      <w:pPr>
        <w:spacing w:after="80" w:line="307" w:lineRule="exact"/>
        <w:jc w:val="both"/>
        <w:rPr>
          <w:b/>
          <w:bCs/>
        </w:rPr>
      </w:pPr>
      <w:r w:rsidRPr="00613F96">
        <w:rPr>
          <w:b/>
          <w:bCs/>
        </w:rPr>
        <w:t>I.</w:t>
      </w:r>
      <w:r w:rsidR="006C0887" w:rsidRPr="00613F96">
        <w:rPr>
          <w:b/>
          <w:bCs/>
        </w:rPr>
        <w:tab/>
      </w:r>
      <w:r w:rsidRPr="00613F96">
        <w:rPr>
          <w:b/>
          <w:bCs/>
        </w:rPr>
        <w:t>Compliance With State And</w:t>
      </w:r>
      <w:r w:rsidRPr="00613F96">
        <w:t xml:space="preserve"> </w:t>
      </w:r>
      <w:r w:rsidRPr="00613F96">
        <w:rPr>
          <w:b/>
          <w:bCs/>
        </w:rPr>
        <w:t>Federal Laws</w:t>
      </w:r>
    </w:p>
    <w:p w14:paraId="3CC57EEE" w14:textId="77777777" w:rsidR="004E6CCB" w:rsidRPr="00613F96" w:rsidRDefault="004E6CCB" w:rsidP="00390032">
      <w:pPr>
        <w:spacing w:line="268" w:lineRule="exact"/>
        <w:jc w:val="both"/>
      </w:pPr>
      <w:r w:rsidRPr="00613F96">
        <w:t xml:space="preserve">The Contractor shall comply with all applicable state and federal laws, </w:t>
      </w:r>
      <w:proofErr w:type="gramStart"/>
      <w:r w:rsidRPr="00613F96">
        <w:t>rules</w:t>
      </w:r>
      <w:proofErr w:type="gramEnd"/>
      <w:r w:rsidRPr="00613F96">
        <w:t xml:space="preserve"> and regulations relevant to the performance of the Contract. Compliance shall be the responsibility of the Contractor, without reliance on or direction by the DRS.</w:t>
      </w:r>
    </w:p>
    <w:p w14:paraId="3E6FAE8F" w14:textId="77777777" w:rsidR="00C50420" w:rsidRPr="00613F96" w:rsidRDefault="00C50420" w:rsidP="00651E80">
      <w:pPr>
        <w:spacing w:line="268" w:lineRule="exact"/>
        <w:jc w:val="both"/>
      </w:pPr>
    </w:p>
    <w:p w14:paraId="5405DBCD" w14:textId="19CD7CAA" w:rsidR="004E6CCB" w:rsidRPr="00613F96" w:rsidRDefault="004E6CCB" w:rsidP="004D697F">
      <w:pPr>
        <w:spacing w:after="80" w:line="240" w:lineRule="exact"/>
        <w:jc w:val="both"/>
        <w:rPr>
          <w:b/>
        </w:rPr>
      </w:pPr>
      <w:r w:rsidRPr="00613F96">
        <w:rPr>
          <w:b/>
          <w:bCs/>
        </w:rPr>
        <w:t>J.</w:t>
      </w:r>
      <w:r w:rsidR="006C0887" w:rsidRPr="00613F96">
        <w:rPr>
          <w:b/>
          <w:bCs/>
        </w:rPr>
        <w:tab/>
      </w:r>
      <w:r w:rsidRPr="00613F96">
        <w:rPr>
          <w:b/>
          <w:bCs/>
        </w:rPr>
        <w:t>Travel</w:t>
      </w:r>
    </w:p>
    <w:p w14:paraId="7FCE1AA4" w14:textId="5C34B926" w:rsidR="004E6CCB" w:rsidRPr="00613F96" w:rsidRDefault="004E6CCB" w:rsidP="00390032">
      <w:pPr>
        <w:spacing w:line="273" w:lineRule="exact"/>
        <w:jc w:val="both"/>
      </w:pPr>
      <w:r w:rsidRPr="00613F96">
        <w:t xml:space="preserve">The travel expenses to be incurred by the Contractor pursuant to the Contract shall be included in the total amount of the contract award. The DRS will only pay travel expenses (including per diem) specified in and charged against the total amount of the contract award. In addition, the DRS will not reimburse travel expenses in excess of the rate established by the Oklahoma State Travel Reimbursement Act, 74 O.S. § 500.1-37. The Contractor shall be responsible for all travel </w:t>
      </w:r>
      <w:proofErr w:type="gramStart"/>
      <w:r w:rsidRPr="00613F96">
        <w:t>arrangements, and</w:t>
      </w:r>
      <w:proofErr w:type="gramEnd"/>
      <w:r w:rsidRPr="00613F96">
        <w:t xml:space="preserve"> provide supporting documentation for reimbursement.</w:t>
      </w:r>
      <w:r w:rsidR="00255B9D" w:rsidRPr="00613F96">
        <w:t xml:space="preserve"> </w:t>
      </w:r>
    </w:p>
    <w:p w14:paraId="20E0F73F" w14:textId="77777777" w:rsidR="004E6CCB" w:rsidRPr="00613F96" w:rsidRDefault="004E6CCB" w:rsidP="00651E80">
      <w:pPr>
        <w:spacing w:line="273" w:lineRule="exact"/>
        <w:jc w:val="both"/>
      </w:pPr>
    </w:p>
    <w:p w14:paraId="6EA55FFC" w14:textId="12357669" w:rsidR="004E6CCB" w:rsidRPr="00613F96" w:rsidRDefault="004E6CCB" w:rsidP="004D697F">
      <w:pPr>
        <w:spacing w:after="80" w:line="273" w:lineRule="exact"/>
        <w:jc w:val="both"/>
      </w:pPr>
      <w:r w:rsidRPr="00613F96">
        <w:rPr>
          <w:b/>
          <w:bCs/>
        </w:rPr>
        <w:t>K.</w:t>
      </w:r>
      <w:r w:rsidR="006C0887" w:rsidRPr="00613F96">
        <w:rPr>
          <w:b/>
          <w:bCs/>
        </w:rPr>
        <w:tab/>
      </w:r>
      <w:r w:rsidRPr="00613F96">
        <w:rPr>
          <w:b/>
          <w:bCs/>
        </w:rPr>
        <w:t>Client Confidentiality</w:t>
      </w:r>
    </w:p>
    <w:p w14:paraId="3E39FFDC" w14:textId="1425D2D2" w:rsidR="00844ADA" w:rsidRPr="00613F96" w:rsidRDefault="004E6CCB" w:rsidP="00390032">
      <w:pPr>
        <w:spacing w:line="273" w:lineRule="exact"/>
        <w:jc w:val="both"/>
      </w:pPr>
      <w:r w:rsidRPr="00613F96">
        <w:t xml:space="preserve">The Contractor assures compliance with DRS requirements pertaining to the protection, use, and release of personal information. The Contractor will hold confidential all personal information regarding individuals, including lists of names, addresses, photographs, records of evaluation, and all other records of the DRS client. This information may not be disclosed, directly or indirectly, unless consent is obtained in writing or as otherwise required by law. </w:t>
      </w:r>
    </w:p>
    <w:p w14:paraId="5BC699AC" w14:textId="77777777" w:rsidR="004E6CCB" w:rsidRPr="00613F96" w:rsidRDefault="004E6CCB" w:rsidP="00651E80">
      <w:pPr>
        <w:jc w:val="both"/>
      </w:pPr>
    </w:p>
    <w:p w14:paraId="085A279D" w14:textId="1A0D6A29" w:rsidR="004E6CCB" w:rsidRPr="00613F96" w:rsidRDefault="004E6CCB" w:rsidP="004D697F">
      <w:pPr>
        <w:spacing w:after="80"/>
        <w:jc w:val="both"/>
      </w:pPr>
      <w:r w:rsidRPr="00613F96">
        <w:rPr>
          <w:b/>
          <w:caps/>
        </w:rPr>
        <w:t>L.</w:t>
      </w:r>
      <w:r w:rsidR="006C0887" w:rsidRPr="00613F96">
        <w:rPr>
          <w:b/>
          <w:caps/>
        </w:rPr>
        <w:tab/>
      </w:r>
      <w:r w:rsidRPr="00613F96">
        <w:rPr>
          <w:b/>
        </w:rPr>
        <w:t>Unallowable Costs</w:t>
      </w:r>
    </w:p>
    <w:p w14:paraId="05AE642B" w14:textId="57B32F5B" w:rsidR="004E6CCB" w:rsidRDefault="004E6CCB" w:rsidP="00390032">
      <w:pPr>
        <w:pStyle w:val="BodyTextIndent2"/>
        <w:ind w:left="0"/>
        <w:jc w:val="both"/>
      </w:pPr>
      <w:r w:rsidRPr="00613F96">
        <w:t>In the event any audit, audit resolution, review, monitoring, or other oversight results in the determination that the Contractor has expended DRS funds on unallowable costs on this or any previous contract, the Contractor shall reimburse the DRS in full for all such costs on demand.</w:t>
      </w:r>
      <w:r w:rsidR="00255B9D" w:rsidRPr="00613F96">
        <w:t xml:space="preserve"> </w:t>
      </w:r>
      <w:r w:rsidRPr="00613F96">
        <w:t>The DRS may, at its sole discretion, deduct and withhold such amounts from subsequent payments to be made to the Contractor under this or other contracts.</w:t>
      </w:r>
    </w:p>
    <w:p w14:paraId="102C9153" w14:textId="77777777" w:rsidR="0047705C" w:rsidRPr="00613F96" w:rsidRDefault="0047705C" w:rsidP="00390032">
      <w:pPr>
        <w:pStyle w:val="BodyTextIndent2"/>
        <w:ind w:left="0"/>
        <w:jc w:val="both"/>
      </w:pPr>
    </w:p>
    <w:p w14:paraId="457EEB82" w14:textId="51F715D1" w:rsidR="004E6CCB" w:rsidRPr="00613F96" w:rsidRDefault="004E6CCB" w:rsidP="004D697F">
      <w:pPr>
        <w:pStyle w:val="BodyTextIndent2"/>
        <w:spacing w:after="80"/>
        <w:ind w:left="0"/>
        <w:jc w:val="both"/>
        <w:rPr>
          <w:b/>
        </w:rPr>
      </w:pPr>
      <w:r w:rsidRPr="00613F96">
        <w:rPr>
          <w:b/>
        </w:rPr>
        <w:t>M.</w:t>
      </w:r>
      <w:r w:rsidR="006C0887" w:rsidRPr="00613F96">
        <w:rPr>
          <w:b/>
        </w:rPr>
        <w:tab/>
      </w:r>
      <w:r w:rsidRPr="00613F96">
        <w:rPr>
          <w:b/>
        </w:rPr>
        <w:t>Audit</w:t>
      </w:r>
    </w:p>
    <w:p w14:paraId="311DBF02" w14:textId="172F85D9" w:rsidR="004E6CCB" w:rsidRPr="008C27C4" w:rsidRDefault="00511FF2" w:rsidP="00511FF2">
      <w:pPr>
        <w:pStyle w:val="ListParagraph"/>
        <w:tabs>
          <w:tab w:val="left" w:pos="270"/>
        </w:tabs>
        <w:ind w:left="0"/>
        <w:jc w:val="both"/>
        <w:rPr>
          <w:b/>
        </w:rPr>
      </w:pPr>
      <w:r w:rsidRPr="00511FF2">
        <w:rPr>
          <w:b/>
        </w:rPr>
        <w:t xml:space="preserve">1. </w:t>
      </w:r>
      <w:r w:rsidR="004E6CCB" w:rsidRPr="008C27C4">
        <w:rPr>
          <w:b/>
          <w:u w:val="single"/>
        </w:rPr>
        <w:t>Federal Funds</w:t>
      </w:r>
    </w:p>
    <w:p w14:paraId="5D356EF7" w14:textId="7F13AFCC" w:rsidR="004E6CCB" w:rsidRDefault="004E6CCB" w:rsidP="0047705C">
      <w:pPr>
        <w:tabs>
          <w:tab w:val="left" w:pos="720"/>
        </w:tabs>
        <w:jc w:val="both"/>
        <w:rPr>
          <w:bCs/>
        </w:rPr>
      </w:pPr>
      <w:r w:rsidRPr="00613F96">
        <w:rPr>
          <w:bCs/>
        </w:rPr>
        <w:t>Organizations that expend $750,000 or more in a year in federal funds from all sources shall have a certified independent audit conducted in accordance with 2 C.F.R. Part 200.</w:t>
      </w:r>
    </w:p>
    <w:p w14:paraId="5BD2A378" w14:textId="00BFC520" w:rsidR="002E150A" w:rsidRDefault="002E150A" w:rsidP="0047705C">
      <w:pPr>
        <w:tabs>
          <w:tab w:val="left" w:pos="720"/>
        </w:tabs>
        <w:jc w:val="both"/>
        <w:rPr>
          <w:bCs/>
        </w:rPr>
      </w:pPr>
    </w:p>
    <w:p w14:paraId="17F7C58A" w14:textId="42CBF01C" w:rsidR="004E6CCB" w:rsidRPr="008C27C4" w:rsidRDefault="004E6CCB" w:rsidP="008B5B05">
      <w:pPr>
        <w:pStyle w:val="ListParagraph"/>
        <w:numPr>
          <w:ilvl w:val="2"/>
          <w:numId w:val="49"/>
        </w:numPr>
        <w:tabs>
          <w:tab w:val="left" w:pos="270"/>
        </w:tabs>
        <w:ind w:left="0" w:firstLine="0"/>
        <w:jc w:val="both"/>
        <w:rPr>
          <w:b/>
        </w:rPr>
      </w:pPr>
      <w:r w:rsidRPr="008C27C4">
        <w:rPr>
          <w:b/>
          <w:u w:val="single"/>
        </w:rPr>
        <w:t>State Funds</w:t>
      </w:r>
    </w:p>
    <w:p w14:paraId="1761FB74" w14:textId="77777777" w:rsidR="004E6CCB" w:rsidRPr="00613F96" w:rsidRDefault="004E6CCB" w:rsidP="0047705C">
      <w:pPr>
        <w:pStyle w:val="BodyTextIndent3"/>
        <w:tabs>
          <w:tab w:val="left" w:pos="720"/>
        </w:tabs>
        <w:ind w:left="0"/>
        <w:rPr>
          <w:i/>
        </w:rPr>
      </w:pPr>
      <w:r w:rsidRPr="00613F96">
        <w:t>Corporations both for-profit and non-profit, and governmental entities that receive $50,000 or more in a year in State funds from DRS shall have a certified independent audit of its operations conducted in accordance with Government Auditing Standards. The financial statements shall be prepared in accordance with Generally Accepted Accounting Principles, and the report shall include a supplementary schedule of awards listing all state and federal funds by funding source.</w:t>
      </w:r>
    </w:p>
    <w:p w14:paraId="24F84D16" w14:textId="77777777" w:rsidR="004E6CCB" w:rsidRPr="00613F96" w:rsidRDefault="004E6CCB" w:rsidP="0047705C">
      <w:pPr>
        <w:pStyle w:val="BodyTextIndent3"/>
        <w:tabs>
          <w:tab w:val="left" w:pos="720"/>
        </w:tabs>
        <w:ind w:left="0"/>
      </w:pPr>
    </w:p>
    <w:p w14:paraId="64B20474" w14:textId="315EBD42" w:rsidR="004E6CCB" w:rsidRPr="00613F96" w:rsidRDefault="004E6CCB" w:rsidP="008B5B05">
      <w:pPr>
        <w:pStyle w:val="BodyTextIndent3"/>
        <w:numPr>
          <w:ilvl w:val="2"/>
          <w:numId w:val="49"/>
        </w:numPr>
        <w:tabs>
          <w:tab w:val="left" w:pos="270"/>
        </w:tabs>
        <w:ind w:left="0" w:firstLine="0"/>
        <w:rPr>
          <w:b/>
        </w:rPr>
      </w:pPr>
      <w:r w:rsidRPr="00613F96">
        <w:rPr>
          <w:b/>
          <w:u w:val="single"/>
        </w:rPr>
        <w:t>Auditor Approval and Audit Distribution</w:t>
      </w:r>
    </w:p>
    <w:p w14:paraId="1C61D093" w14:textId="0F4114C8" w:rsidR="004E6CCB" w:rsidRPr="00613F96" w:rsidRDefault="004E6CCB" w:rsidP="0047705C">
      <w:pPr>
        <w:tabs>
          <w:tab w:val="left" w:pos="720"/>
        </w:tabs>
        <w:jc w:val="both"/>
        <w:rPr>
          <w:bCs/>
        </w:rPr>
      </w:pPr>
      <w:r w:rsidRPr="00613F96">
        <w:rPr>
          <w:bCs/>
        </w:rPr>
        <w:t>The audit shall be performed by a certified public accountant or public accountant who has a valid and current permit to practice public accountancy in the State of Oklahoma, and who is approved by the Oklahoma Accountancy Board to perform audits according to Government Auditing Standards. The Contractor’s fiscal managers and appropriate oversight bodies shall review the auditor’s latest external quality control review report prior to the audit being conducted. DRS retains the right to examine the work papers of said auditor.</w:t>
      </w:r>
      <w:r w:rsidR="00255B9D" w:rsidRPr="00613F96">
        <w:rPr>
          <w:bCs/>
        </w:rPr>
        <w:t xml:space="preserve"> </w:t>
      </w:r>
    </w:p>
    <w:p w14:paraId="6F8B6999" w14:textId="77777777" w:rsidR="004E6CCB" w:rsidRPr="00613F96" w:rsidRDefault="004E6CCB" w:rsidP="00651E80">
      <w:pPr>
        <w:jc w:val="both"/>
        <w:rPr>
          <w:bCs/>
        </w:rPr>
      </w:pPr>
    </w:p>
    <w:p w14:paraId="6C63B085" w14:textId="71DF7A5A" w:rsidR="00611BE6" w:rsidRPr="00A87C35" w:rsidRDefault="00611BE6" w:rsidP="00611BE6">
      <w:pPr>
        <w:pStyle w:val="BodyTextIndent3"/>
        <w:ind w:left="0"/>
        <w:rPr>
          <w:b/>
          <w:bCs/>
        </w:rPr>
      </w:pPr>
      <w:r w:rsidRPr="004D697F">
        <w:t>The Contractor shall submit two copies of the annual audit report, management letter (if applicable) corrective action plan to all audit findings, and the auditor’s latest external quality control review report to the DRS Contracts Unit at 3535 N.W. 58</w:t>
      </w:r>
      <w:r w:rsidRPr="004D697F">
        <w:rPr>
          <w:vertAlign w:val="superscript"/>
        </w:rPr>
        <w:t>th</w:t>
      </w:r>
      <w:r w:rsidRPr="004D697F">
        <w:t xml:space="preserve"> Street, Suite 300, Oklahoma City, OK 73112 or </w:t>
      </w:r>
      <w:hyperlink r:id="rId22" w:history="1">
        <w:r w:rsidRPr="004D697F">
          <w:rPr>
            <w:rStyle w:val="Hyperlink"/>
          </w:rPr>
          <w:t>Contracts@okdrs.gov</w:t>
        </w:r>
      </w:hyperlink>
      <w:r w:rsidRPr="004D697F">
        <w:t xml:space="preserve"> within 120 days of the Contractor’s fiscal year end.  In the event the Contractor is unable to provide the audit report within the time specified, the Contractor shall submit a written request for an extension to the physical address or email address listed above, citing the reason for delay. The DRS reserves the right to suspend payment to the Contractor for costs owed pursuant to this Contract if the DRS has not received the prior year audit.  </w:t>
      </w:r>
    </w:p>
    <w:p w14:paraId="201F0BB5" w14:textId="77777777" w:rsidR="004E6CCB" w:rsidRPr="00613F96" w:rsidRDefault="004E6CCB" w:rsidP="0016272A">
      <w:pPr>
        <w:spacing w:line="259" w:lineRule="exact"/>
        <w:jc w:val="both"/>
        <w:rPr>
          <w:b/>
          <w:bCs/>
        </w:rPr>
      </w:pPr>
    </w:p>
    <w:p w14:paraId="3E65E4AE" w14:textId="7AD51C23" w:rsidR="004E6CCB" w:rsidRPr="00613F96" w:rsidRDefault="004E6CCB" w:rsidP="004D697F">
      <w:pPr>
        <w:spacing w:after="80" w:line="259" w:lineRule="exact"/>
        <w:jc w:val="both"/>
        <w:rPr>
          <w:b/>
          <w:bCs/>
        </w:rPr>
      </w:pPr>
      <w:r w:rsidRPr="00613F96">
        <w:rPr>
          <w:b/>
          <w:bCs/>
        </w:rPr>
        <w:t>N.</w:t>
      </w:r>
      <w:r w:rsidR="00B931BB" w:rsidRPr="00613F96">
        <w:rPr>
          <w:b/>
          <w:bCs/>
        </w:rPr>
        <w:tab/>
      </w:r>
      <w:r w:rsidRPr="00613F96">
        <w:rPr>
          <w:b/>
          <w:bCs/>
        </w:rPr>
        <w:t>Clean Air Act</w:t>
      </w:r>
    </w:p>
    <w:p w14:paraId="6602AAF2" w14:textId="77777777" w:rsidR="004E6CCB" w:rsidRPr="00613F96" w:rsidRDefault="004E6CCB" w:rsidP="00390032">
      <w:pPr>
        <w:widowControl w:val="0"/>
        <w:shd w:val="clear" w:color="auto" w:fill="FFFFFF"/>
        <w:autoSpaceDE w:val="0"/>
        <w:autoSpaceDN w:val="0"/>
        <w:adjustRightInd w:val="0"/>
        <w:jc w:val="both"/>
      </w:pPr>
      <w:r w:rsidRPr="00613F96">
        <w:t xml:space="preserve">The Contractor agrees to comply with all applicable standards, orders or regulations issued pursuant to the Clean Air Act, as amended, 42 U.S.C. § 7401 </w:t>
      </w:r>
      <w:r w:rsidRPr="00613F96">
        <w:rPr>
          <w:i/>
        </w:rPr>
        <w:t>et seq</w:t>
      </w:r>
      <w:r w:rsidRPr="00613F96">
        <w:t xml:space="preserve">. The Contractor agrees to report each violation to DRS and understands and agrees that DRS will, in turn, report each violation as required to assure notification to the appropriate Environmental Protection Agency Regional Office. </w:t>
      </w:r>
    </w:p>
    <w:p w14:paraId="0F64E78D" w14:textId="77777777" w:rsidR="004E6CCB" w:rsidRPr="00613F96" w:rsidRDefault="004E6CCB" w:rsidP="00651E80">
      <w:pPr>
        <w:spacing w:line="288" w:lineRule="exact"/>
        <w:jc w:val="both"/>
      </w:pPr>
    </w:p>
    <w:p w14:paraId="67D3BD09" w14:textId="54BDD515" w:rsidR="004E6CCB" w:rsidRPr="00613F96" w:rsidRDefault="004E6CCB" w:rsidP="004D697F">
      <w:pPr>
        <w:spacing w:after="80" w:line="292" w:lineRule="exact"/>
        <w:jc w:val="both"/>
      </w:pPr>
      <w:r w:rsidRPr="00613F96">
        <w:rPr>
          <w:b/>
          <w:bCs/>
        </w:rPr>
        <w:t>O.</w:t>
      </w:r>
      <w:r w:rsidR="00B931BB" w:rsidRPr="00613F96">
        <w:rPr>
          <w:b/>
          <w:bCs/>
        </w:rPr>
        <w:tab/>
      </w:r>
      <w:r w:rsidRPr="00613F96">
        <w:rPr>
          <w:b/>
          <w:bCs/>
        </w:rPr>
        <w:t>Employment Relationship</w:t>
      </w:r>
      <w:r w:rsidRPr="00613F96">
        <w:t xml:space="preserve"> </w:t>
      </w:r>
    </w:p>
    <w:p w14:paraId="4107F775" w14:textId="196480A5" w:rsidR="00331FC5" w:rsidRPr="00613F96" w:rsidRDefault="004E6CCB" w:rsidP="0016272A">
      <w:pPr>
        <w:spacing w:line="268" w:lineRule="exact"/>
        <w:jc w:val="both"/>
      </w:pPr>
      <w:r w:rsidRPr="00613F96">
        <w:t>The Contract does not create an employment relationship.</w:t>
      </w:r>
      <w:r w:rsidR="00255B9D" w:rsidRPr="00613F96">
        <w:t xml:space="preserve"> </w:t>
      </w:r>
      <w:r w:rsidRPr="00613F96">
        <w:t>Individuals performing services required by the Contract are not considered employees of the State of Oklahoma or the DRS for any purpose, and as such shall not be eligible for benefits accruing to state employees.</w:t>
      </w:r>
      <w:r w:rsidR="00255B9D" w:rsidRPr="00613F96">
        <w:t xml:space="preserve"> </w:t>
      </w:r>
      <w:r w:rsidRPr="00613F96">
        <w:t xml:space="preserve">The Contractor shall comply with all applicable laws regarding workers’ compensation insurance. </w:t>
      </w:r>
    </w:p>
    <w:p w14:paraId="69AD20A3" w14:textId="77777777" w:rsidR="004E6CCB" w:rsidRPr="00613F96" w:rsidRDefault="004E6CCB" w:rsidP="0016272A">
      <w:pPr>
        <w:spacing w:line="268" w:lineRule="exact"/>
        <w:jc w:val="both"/>
      </w:pPr>
      <w:r w:rsidRPr="00613F96">
        <w:t xml:space="preserve"> </w:t>
      </w:r>
    </w:p>
    <w:p w14:paraId="2E2CC228" w14:textId="47034332" w:rsidR="004E6CCB" w:rsidRPr="00613F96" w:rsidRDefault="004E6CCB" w:rsidP="004D697F">
      <w:pPr>
        <w:spacing w:after="80" w:line="259" w:lineRule="exact"/>
        <w:jc w:val="both"/>
      </w:pPr>
      <w:r w:rsidRPr="00613F96">
        <w:rPr>
          <w:b/>
          <w:bCs/>
        </w:rPr>
        <w:t>P.</w:t>
      </w:r>
      <w:r w:rsidR="00B931BB" w:rsidRPr="00613F96">
        <w:rPr>
          <w:b/>
          <w:bCs/>
        </w:rPr>
        <w:tab/>
      </w:r>
      <w:r w:rsidRPr="00613F96">
        <w:rPr>
          <w:b/>
          <w:bCs/>
        </w:rPr>
        <w:t>Insurance</w:t>
      </w:r>
    </w:p>
    <w:p w14:paraId="0621573F" w14:textId="02D63456" w:rsidR="004E6CCB" w:rsidRDefault="004E6CCB" w:rsidP="0016272A">
      <w:pPr>
        <w:spacing w:line="273" w:lineRule="exact"/>
        <w:jc w:val="both"/>
      </w:pPr>
      <w:r w:rsidRPr="00613F96">
        <w:t xml:space="preserve">If the Contractor is not a self-insured governmental entity, the Contractor is hereby required to carry liability insurance adequate to compensate persons for injury to their person or property occasioned by an act of negligence by the Contractor, its </w:t>
      </w:r>
      <w:proofErr w:type="gramStart"/>
      <w:r w:rsidRPr="00613F96">
        <w:t>agents</w:t>
      </w:r>
      <w:proofErr w:type="gramEnd"/>
      <w:r w:rsidRPr="00613F96">
        <w:t xml:space="preserve"> or employees. Said policy must provide that the carrier may not cancel or transfer the policy without giving the DRS thirty (30) days written notice prior to the cancellation or transfer. The Contractor shall timely renew the policies to be carried pursuant to this section throughout the term of the </w:t>
      </w:r>
      <w:proofErr w:type="gramStart"/>
      <w:r w:rsidRPr="00613F96">
        <w:t>Contract, and</w:t>
      </w:r>
      <w:proofErr w:type="gramEnd"/>
      <w:r w:rsidRPr="00613F96">
        <w:t xml:space="preserve"> provide the DRS with evidence of such insurance and renewals upon request.</w:t>
      </w:r>
    </w:p>
    <w:p w14:paraId="59A51669" w14:textId="77777777" w:rsidR="002E150A" w:rsidRPr="00613F96" w:rsidRDefault="002E150A" w:rsidP="0016272A">
      <w:pPr>
        <w:spacing w:line="273" w:lineRule="exact"/>
        <w:jc w:val="both"/>
      </w:pPr>
    </w:p>
    <w:p w14:paraId="1BE3763E" w14:textId="5F0D5EDA" w:rsidR="004E6CCB" w:rsidRPr="00613F96" w:rsidRDefault="004E6CCB" w:rsidP="004D697F">
      <w:pPr>
        <w:spacing w:after="80" w:line="278" w:lineRule="exact"/>
        <w:jc w:val="both"/>
      </w:pPr>
      <w:r w:rsidRPr="00613F96">
        <w:rPr>
          <w:b/>
          <w:bCs/>
        </w:rPr>
        <w:t>Q.</w:t>
      </w:r>
      <w:r w:rsidR="00B931BB" w:rsidRPr="00613F96">
        <w:rPr>
          <w:b/>
          <w:bCs/>
        </w:rPr>
        <w:tab/>
      </w:r>
      <w:r w:rsidRPr="00613F96">
        <w:rPr>
          <w:b/>
          <w:bCs/>
        </w:rPr>
        <w:t>Punitive Actions</w:t>
      </w:r>
    </w:p>
    <w:p w14:paraId="003BF7E0" w14:textId="115260AA" w:rsidR="004E6CCB" w:rsidRPr="00613F96" w:rsidRDefault="004E6CCB" w:rsidP="0016272A">
      <w:pPr>
        <w:spacing w:line="278" w:lineRule="exact"/>
        <w:jc w:val="both"/>
      </w:pPr>
      <w:r w:rsidRPr="00613F96">
        <w:lastRenderedPageBreak/>
        <w:t>The Contractor understands that payment for services to DRS clients pursuant to the Contract shall be made by the DRS.</w:t>
      </w:r>
      <w:r w:rsidR="00255B9D" w:rsidRPr="00613F96">
        <w:t xml:space="preserve"> </w:t>
      </w:r>
      <w:r w:rsidRPr="00613F96">
        <w:t>Accordingly, the Contractor shall not restrict or refuse services under the Contract to DRS clients based on nonpayment by the DRS.</w:t>
      </w:r>
      <w:r w:rsidR="00255B9D" w:rsidRPr="00613F96">
        <w:t xml:space="preserve"> </w:t>
      </w:r>
      <w:r w:rsidRPr="00613F96">
        <w:t>No actions shall be taken against the DRS client, including collection actions for any service covered under the Contract, or for any late payment for which the DRS has responsibility.</w:t>
      </w:r>
      <w:r w:rsidR="00255B9D" w:rsidRPr="00613F96">
        <w:t xml:space="preserve"> </w:t>
      </w:r>
      <w:r w:rsidRPr="00613F96">
        <w:t>In addition, the Contractor agrees that no punitive actions will be taken against any client of the DRS for late payment of any tuition, fees, books, supplies, etc. for which the DRS has responsibility.</w:t>
      </w:r>
      <w:r w:rsidR="00255B9D" w:rsidRPr="00613F96">
        <w:t xml:space="preserve"> </w:t>
      </w:r>
      <w:r w:rsidRPr="00613F96">
        <w:t xml:space="preserve">This includes, but is not limited to, withholding grades, </w:t>
      </w:r>
      <w:proofErr w:type="gramStart"/>
      <w:r w:rsidRPr="00613F96">
        <w:t>Pell</w:t>
      </w:r>
      <w:proofErr w:type="gramEnd"/>
      <w:r w:rsidRPr="00613F96">
        <w:t xml:space="preserve"> or other financial aids, or delaying enrollment.</w:t>
      </w:r>
      <w:r w:rsidR="00255B9D" w:rsidRPr="00613F96">
        <w:t xml:space="preserve"> </w:t>
      </w:r>
    </w:p>
    <w:p w14:paraId="17A10D91" w14:textId="77777777" w:rsidR="00B931BB" w:rsidRPr="00613F96" w:rsidRDefault="00B931BB" w:rsidP="0016272A">
      <w:pPr>
        <w:jc w:val="both"/>
        <w:rPr>
          <w:b/>
          <w:caps/>
        </w:rPr>
      </w:pPr>
    </w:p>
    <w:p w14:paraId="5314B555" w14:textId="7356092A" w:rsidR="005F5228" w:rsidRPr="00613F96" w:rsidRDefault="004E6CCB" w:rsidP="004D697F">
      <w:pPr>
        <w:tabs>
          <w:tab w:val="left" w:pos="720"/>
        </w:tabs>
        <w:spacing w:after="80"/>
        <w:jc w:val="both"/>
      </w:pPr>
      <w:r w:rsidRPr="00613F96">
        <w:rPr>
          <w:b/>
          <w:caps/>
        </w:rPr>
        <w:t>R.</w:t>
      </w:r>
      <w:r w:rsidR="00EE76B4" w:rsidRPr="00613F96">
        <w:rPr>
          <w:b/>
          <w:caps/>
        </w:rPr>
        <w:t xml:space="preserve">  </w:t>
      </w:r>
      <w:r w:rsidR="00E2702A">
        <w:rPr>
          <w:b/>
          <w:caps/>
        </w:rPr>
        <w:tab/>
      </w:r>
      <w:r w:rsidR="005F5228" w:rsidRPr="00613F96">
        <w:rPr>
          <w:b/>
        </w:rPr>
        <w:t xml:space="preserve">Prior DRS/State Employment </w:t>
      </w:r>
    </w:p>
    <w:p w14:paraId="267A8DA8" w14:textId="77777777" w:rsidR="00634118" w:rsidRDefault="00634118" w:rsidP="00634118">
      <w:pPr>
        <w:rPr>
          <w:rFonts w:eastAsia="Calibri"/>
        </w:rPr>
      </w:pPr>
      <w:r w:rsidRPr="00613F96">
        <w:rPr>
          <w:rFonts w:eastAsia="Calibri"/>
        </w:rPr>
        <w:t>The Contractor hereby certifies that at the start of the contract period neither he/she nor, if applicable, any member of its board or officers are former DRS employees who were employed by the DRS during the prior twelve (12) months.  Pursuant to 74 O.S. § 85.42(B), the Contractor also certifies that no person who has been involved in any manner in the development of this contract while employed by the State of Oklahoma shall be employed by the Contractor to fulfill any of the services provided for under said contract.  This term shall not apply when the Contractor is a State of Oklahoma governmental entity.</w:t>
      </w:r>
    </w:p>
    <w:p w14:paraId="0952D2CB" w14:textId="77777777" w:rsidR="002A2D62" w:rsidRDefault="002A2D62" w:rsidP="00634118">
      <w:pPr>
        <w:rPr>
          <w:rFonts w:eastAsia="Calibri"/>
        </w:rPr>
      </w:pPr>
    </w:p>
    <w:p w14:paraId="02F7DD93" w14:textId="77777777" w:rsidR="002A2D62" w:rsidRPr="00613F96" w:rsidRDefault="002A2D62" w:rsidP="00634118">
      <w:pPr>
        <w:rPr>
          <w:b/>
        </w:rPr>
      </w:pPr>
    </w:p>
    <w:p w14:paraId="602DAAC1" w14:textId="77777777" w:rsidR="004E6CCB" w:rsidRPr="00613F96" w:rsidRDefault="004E6CCB" w:rsidP="0016272A">
      <w:pPr>
        <w:jc w:val="both"/>
        <w:rPr>
          <w:b/>
        </w:rPr>
      </w:pPr>
    </w:p>
    <w:p w14:paraId="3D0F6C47" w14:textId="5AF2C59C" w:rsidR="004E6CCB" w:rsidRPr="00613F96" w:rsidRDefault="004E6CCB" w:rsidP="004D697F">
      <w:pPr>
        <w:spacing w:after="80"/>
        <w:jc w:val="both"/>
        <w:rPr>
          <w:b/>
        </w:rPr>
      </w:pPr>
      <w:r w:rsidRPr="00613F96">
        <w:rPr>
          <w:b/>
        </w:rPr>
        <w:t>S.</w:t>
      </w:r>
      <w:r w:rsidR="00B931BB" w:rsidRPr="00613F96">
        <w:rPr>
          <w:b/>
        </w:rPr>
        <w:tab/>
      </w:r>
      <w:r w:rsidRPr="00613F96">
        <w:rPr>
          <w:b/>
        </w:rPr>
        <w:t>Legal Employment Status Verification System</w:t>
      </w:r>
    </w:p>
    <w:p w14:paraId="08B23978" w14:textId="1258B774" w:rsidR="006B2AD9" w:rsidRPr="00613F96" w:rsidRDefault="006B2AD9" w:rsidP="006B2AD9">
      <w:r w:rsidRPr="00613F96">
        <w:t xml:space="preserve">The Contractor certifies that it and all proposed subcontractors, whether known or unknown at the time the Contract is executed or awarded, </w:t>
      </w:r>
      <w:proofErr w:type="gramStart"/>
      <w:r w:rsidRPr="00613F96">
        <w:t>are in compliance with</w:t>
      </w:r>
      <w:proofErr w:type="gramEnd"/>
      <w:r w:rsidRPr="00613F96">
        <w:t xml:space="preserve"> the Oklahoma Taxpayer and Citizen Protection Act of 2007 (25 O.S. §§ 1312 and 1313) and all applicable federal immigration laws and are registered and participate in the Status Verification System. The Status Verification System is defined at 25 O.S. §</w:t>
      </w:r>
      <w:proofErr w:type="gramStart"/>
      <w:r w:rsidRPr="00613F96">
        <w:t>1312, and</w:t>
      </w:r>
      <w:proofErr w:type="gramEnd"/>
      <w:r w:rsidRPr="00613F96">
        <w:t xml:space="preserve"> includes but is not limited to the free Employment Verification Program (E-Verify) through the Department of Homeland Security and is available at </w:t>
      </w:r>
      <w:hyperlink r:id="rId23" w:history="1">
        <w:r w:rsidRPr="00613F96">
          <w:rPr>
            <w:color w:val="0000FF"/>
            <w:u w:val="single"/>
          </w:rPr>
          <w:t>www.dhs.gov/E-Verify</w:t>
        </w:r>
      </w:hyperlink>
      <w:r w:rsidRPr="00613F96">
        <w:t>.</w:t>
      </w:r>
    </w:p>
    <w:p w14:paraId="5F5C904F" w14:textId="77777777" w:rsidR="00331FC5" w:rsidRPr="00613F96" w:rsidRDefault="00331FC5" w:rsidP="0016272A">
      <w:pPr>
        <w:spacing w:line="268" w:lineRule="exact"/>
        <w:jc w:val="both"/>
      </w:pPr>
    </w:p>
    <w:p w14:paraId="444D5343" w14:textId="478F1F7C" w:rsidR="004E6CCB" w:rsidRPr="00613F96" w:rsidRDefault="004E6CCB" w:rsidP="004D697F">
      <w:pPr>
        <w:spacing w:after="80"/>
        <w:jc w:val="both"/>
      </w:pPr>
      <w:r w:rsidRPr="00613F96">
        <w:rPr>
          <w:b/>
          <w:bCs/>
        </w:rPr>
        <w:t>T.</w:t>
      </w:r>
      <w:r w:rsidR="00B931BB" w:rsidRPr="00613F96">
        <w:rPr>
          <w:b/>
          <w:bCs/>
        </w:rPr>
        <w:tab/>
      </w:r>
      <w:r w:rsidRPr="00613F96">
        <w:rPr>
          <w:b/>
          <w:bCs/>
        </w:rPr>
        <w:t>Contract Jurisdiction</w:t>
      </w:r>
    </w:p>
    <w:p w14:paraId="657FFAB1" w14:textId="06FC3D22" w:rsidR="004E6CCB" w:rsidRPr="00613F96" w:rsidRDefault="004E6CCB" w:rsidP="0016272A">
      <w:pPr>
        <w:jc w:val="both"/>
        <w:rPr>
          <w:b/>
        </w:rPr>
      </w:pPr>
      <w:r w:rsidRPr="00613F96">
        <w:t xml:space="preserve">The Contract will be governed in all respects by the laws of the State of Oklahoma. </w:t>
      </w:r>
      <w:r w:rsidRPr="00613F96">
        <w:rPr>
          <w:bCs/>
        </w:rPr>
        <w:t>The State of Oklahoma, District Court of Oklahoma County will be the venue in the event any legal action is filed by the DRS or the Contractor to enforce or to interpret provisions of the Contract</w:t>
      </w:r>
      <w:r w:rsidRPr="00613F96">
        <w:rPr>
          <w:b/>
        </w:rPr>
        <w:t xml:space="preserve">. </w:t>
      </w:r>
    </w:p>
    <w:p w14:paraId="15C1FF3F" w14:textId="77777777" w:rsidR="00844ADA" w:rsidRPr="00613F96" w:rsidRDefault="00844ADA" w:rsidP="0016272A">
      <w:pPr>
        <w:jc w:val="both"/>
        <w:rPr>
          <w:b/>
        </w:rPr>
      </w:pPr>
    </w:p>
    <w:p w14:paraId="63BE76F7" w14:textId="3B1BD783" w:rsidR="004E6CCB" w:rsidRPr="00613F96" w:rsidRDefault="004E6CCB" w:rsidP="002A2D62">
      <w:pPr>
        <w:spacing w:after="80"/>
        <w:jc w:val="both"/>
        <w:rPr>
          <w:b/>
        </w:rPr>
      </w:pPr>
      <w:r w:rsidRPr="00613F96">
        <w:rPr>
          <w:b/>
        </w:rPr>
        <w:t>U.</w:t>
      </w:r>
      <w:r w:rsidR="00B931BB" w:rsidRPr="00613F96">
        <w:rPr>
          <w:b/>
        </w:rPr>
        <w:tab/>
      </w:r>
      <w:r w:rsidRPr="00613F96">
        <w:rPr>
          <w:b/>
        </w:rPr>
        <w:t>Severability</w:t>
      </w:r>
    </w:p>
    <w:p w14:paraId="1CE6BBF2" w14:textId="0B23A745" w:rsidR="00617812" w:rsidRDefault="004E6CCB" w:rsidP="0016272A">
      <w:pPr>
        <w:pStyle w:val="BodyTextIndent2"/>
        <w:ind w:left="0"/>
        <w:jc w:val="both"/>
      </w:pPr>
      <w:r w:rsidRPr="00613F96">
        <w:t xml:space="preserve">If any provision under the Contract, or its application to any person or circumstance, is held invalid by any court of competent jurisdiction, such invalidity does not affect any other provision of the Contract or its application that can be given effect without the invalid provision or application. </w:t>
      </w:r>
    </w:p>
    <w:p w14:paraId="44E084E5" w14:textId="74572E8A" w:rsidR="00844ADA" w:rsidRPr="00613F96" w:rsidRDefault="00844ADA" w:rsidP="0016272A">
      <w:pPr>
        <w:pStyle w:val="BodyTextIndent2"/>
        <w:ind w:left="0"/>
        <w:jc w:val="both"/>
      </w:pPr>
    </w:p>
    <w:p w14:paraId="4A6ED099" w14:textId="70CFB35E" w:rsidR="00844ADA" w:rsidRPr="00613F96" w:rsidRDefault="00844ADA" w:rsidP="002A2D62">
      <w:pPr>
        <w:autoSpaceDE w:val="0"/>
        <w:autoSpaceDN w:val="0"/>
        <w:adjustRightInd w:val="0"/>
        <w:spacing w:after="80"/>
        <w:rPr>
          <w:rFonts w:eastAsia="Calibri"/>
        </w:rPr>
      </w:pPr>
      <w:r w:rsidRPr="00613F96">
        <w:rPr>
          <w:rFonts w:eastAsia="Calibri"/>
          <w:b/>
          <w:bCs/>
        </w:rPr>
        <w:t xml:space="preserve">V.  </w:t>
      </w:r>
      <w:r w:rsidR="00E2702A">
        <w:rPr>
          <w:rFonts w:eastAsia="Calibri"/>
          <w:b/>
          <w:bCs/>
        </w:rPr>
        <w:tab/>
      </w:r>
      <w:r w:rsidRPr="00613F96">
        <w:rPr>
          <w:rFonts w:eastAsia="Calibri"/>
          <w:b/>
          <w:bCs/>
        </w:rPr>
        <w:t>TikTok Ban</w:t>
      </w:r>
    </w:p>
    <w:p w14:paraId="18456B81" w14:textId="2D59B1BB" w:rsidR="00844ADA" w:rsidRDefault="00844ADA" w:rsidP="00844ADA">
      <w:pPr>
        <w:autoSpaceDE w:val="0"/>
        <w:autoSpaceDN w:val="0"/>
        <w:adjustRightInd w:val="0"/>
        <w:rPr>
          <w:rFonts w:eastAsia="Calibri"/>
        </w:rPr>
      </w:pPr>
      <w:r w:rsidRPr="00613F96">
        <w:rPr>
          <w:rFonts w:eastAsia="Calibri"/>
        </w:rPr>
        <w:t>Pursuant to State of Oklahoma Governor’s Executive Order 2022-33, no person or entity who contracts with the State of Oklahoma, including but not limited to any State agency, board, commission, or authority and agents thereof, shall download or use the TikTok application or visit the TikTok website on government networks or other State-owned or State-leased equipment.</w:t>
      </w:r>
    </w:p>
    <w:p w14:paraId="650428E0" w14:textId="77777777" w:rsidR="002E150A" w:rsidRPr="00613F96" w:rsidRDefault="002E150A" w:rsidP="00844ADA">
      <w:pPr>
        <w:autoSpaceDE w:val="0"/>
        <w:autoSpaceDN w:val="0"/>
        <w:adjustRightInd w:val="0"/>
        <w:rPr>
          <w:b/>
          <w:bCs/>
        </w:rPr>
      </w:pPr>
    </w:p>
    <w:p w14:paraId="0DBC470E" w14:textId="171C8676" w:rsidR="00844ADA" w:rsidRPr="00613F96" w:rsidRDefault="00844ADA" w:rsidP="002A2D62">
      <w:pPr>
        <w:widowControl w:val="0"/>
        <w:tabs>
          <w:tab w:val="left" w:pos="592"/>
          <w:tab w:val="left" w:pos="720"/>
        </w:tabs>
        <w:kinsoku w:val="0"/>
        <w:overflowPunct w:val="0"/>
        <w:autoSpaceDE w:val="0"/>
        <w:autoSpaceDN w:val="0"/>
        <w:adjustRightInd w:val="0"/>
        <w:spacing w:after="80"/>
        <w:outlineLvl w:val="0"/>
        <w:rPr>
          <w:rFonts w:eastAsia="Calibri"/>
        </w:rPr>
      </w:pPr>
      <w:r w:rsidRPr="00613F96">
        <w:rPr>
          <w:b/>
          <w:bCs/>
        </w:rPr>
        <w:t xml:space="preserve">W.  </w:t>
      </w:r>
      <w:r w:rsidR="00E2702A">
        <w:rPr>
          <w:b/>
          <w:bCs/>
        </w:rPr>
        <w:tab/>
      </w:r>
      <w:r w:rsidR="00E2702A">
        <w:rPr>
          <w:b/>
          <w:bCs/>
        </w:rPr>
        <w:tab/>
      </w:r>
      <w:r w:rsidRPr="00613F96">
        <w:rPr>
          <w:b/>
          <w:bCs/>
        </w:rPr>
        <w:t>Certification For Non-Boycott Of Israel Goods Or Services</w:t>
      </w:r>
      <w:r w:rsidRPr="00613F96">
        <w:rPr>
          <w:b/>
          <w:bCs/>
          <w:spacing w:val="-1"/>
        </w:rPr>
        <w:t xml:space="preserve"> </w:t>
      </w:r>
    </w:p>
    <w:p w14:paraId="0AFE98C4" w14:textId="77777777" w:rsidR="00844ADA" w:rsidRPr="00613F96" w:rsidRDefault="00844ADA" w:rsidP="00844ADA">
      <w:pPr>
        <w:spacing w:line="256" w:lineRule="auto"/>
        <w:ind w:left="26"/>
        <w:rPr>
          <w:rFonts w:eastAsia="Calibri"/>
        </w:rPr>
      </w:pPr>
      <w:r w:rsidRPr="00613F96">
        <w:rPr>
          <w:rFonts w:eastAsia="Calibri"/>
          <w:bCs/>
        </w:rPr>
        <w:t xml:space="preserve">Pursuant to 74 O.S. § 582, in contracts of more than $100,000, </w:t>
      </w:r>
      <w:r w:rsidRPr="00613F96">
        <w:rPr>
          <w:rFonts w:eastAsia="Calibri"/>
        </w:rPr>
        <w:t xml:space="preserve">the Contractor certifies that it is not currently engaged in a boycott of goods or services from Israel that constitutes an integral part of </w:t>
      </w:r>
      <w:r w:rsidRPr="00613F96">
        <w:rPr>
          <w:rFonts w:eastAsia="Calibri"/>
        </w:rPr>
        <w:lastRenderedPageBreak/>
        <w:t>business conducted or sought to be conducted with the State of Oklahoma, and that it will not boycott Israel during the term of the Contract.</w:t>
      </w:r>
    </w:p>
    <w:p w14:paraId="64373EEA" w14:textId="77777777" w:rsidR="00844ADA" w:rsidRPr="00613F96" w:rsidRDefault="00844ADA" w:rsidP="00844ADA">
      <w:pPr>
        <w:spacing w:line="256" w:lineRule="auto"/>
        <w:ind w:left="26"/>
        <w:rPr>
          <w:rFonts w:eastAsia="Calibri"/>
        </w:rPr>
      </w:pPr>
    </w:p>
    <w:p w14:paraId="5403B4A8" w14:textId="6D4253DE" w:rsidR="00844ADA" w:rsidRPr="00613F96" w:rsidRDefault="00844ADA" w:rsidP="002A2D62">
      <w:pPr>
        <w:spacing w:after="80" w:line="257" w:lineRule="auto"/>
        <w:ind w:left="29"/>
        <w:rPr>
          <w:rFonts w:eastAsia="Calibri"/>
        </w:rPr>
      </w:pPr>
      <w:r w:rsidRPr="00613F96">
        <w:rPr>
          <w:rFonts w:eastAsia="Calibri"/>
          <w:b/>
          <w:bCs/>
        </w:rPr>
        <w:t xml:space="preserve">X.  </w:t>
      </w:r>
      <w:r w:rsidR="00E2702A">
        <w:rPr>
          <w:rFonts w:eastAsia="Calibri"/>
          <w:b/>
          <w:bCs/>
        </w:rPr>
        <w:tab/>
      </w:r>
      <w:r w:rsidRPr="00613F96">
        <w:rPr>
          <w:rFonts w:eastAsia="Calibri"/>
          <w:b/>
          <w:bCs/>
        </w:rPr>
        <w:t>Certification For Non-Boycott Of Fossil Fuel Energy Companies</w:t>
      </w:r>
    </w:p>
    <w:p w14:paraId="2D36712A" w14:textId="77777777" w:rsidR="00844ADA" w:rsidRPr="00613F96" w:rsidRDefault="00844ADA" w:rsidP="00844ADA">
      <w:pPr>
        <w:spacing w:line="256" w:lineRule="auto"/>
        <w:ind w:left="26"/>
        <w:rPr>
          <w:rFonts w:eastAsia="Calibri"/>
        </w:rPr>
      </w:pPr>
      <w:r w:rsidRPr="00613F96">
        <w:rPr>
          <w:rFonts w:eastAsia="Calibri"/>
        </w:rPr>
        <w:t>In contracts of $100,000 or more and where the Contractor has 10 or more employees, the Contractor certifies that it does not currently boycott energy companies in violation of the Energy Discrimination Elimination Act of 2022 (74 O.S. § 12001 et seq.).  The Contractor further certifies that it will not boycott energy companies in violation of the Act during the term of the Contract.</w:t>
      </w:r>
    </w:p>
    <w:p w14:paraId="1CA033D3" w14:textId="77777777" w:rsidR="00844ADA" w:rsidRPr="00613F96" w:rsidRDefault="00844ADA" w:rsidP="00844ADA">
      <w:pPr>
        <w:spacing w:line="256" w:lineRule="auto"/>
        <w:ind w:left="26"/>
        <w:rPr>
          <w:rFonts w:eastAsia="Calibri"/>
        </w:rPr>
      </w:pPr>
    </w:p>
    <w:p w14:paraId="5A92DAFD" w14:textId="2774BABA" w:rsidR="00844ADA" w:rsidRPr="00613F96" w:rsidRDefault="00844ADA" w:rsidP="002A2D62">
      <w:pPr>
        <w:widowControl w:val="0"/>
        <w:tabs>
          <w:tab w:val="left" w:pos="592"/>
        </w:tabs>
        <w:kinsoku w:val="0"/>
        <w:overflowPunct w:val="0"/>
        <w:autoSpaceDE w:val="0"/>
        <w:autoSpaceDN w:val="0"/>
        <w:adjustRightInd w:val="0"/>
        <w:spacing w:after="80"/>
        <w:outlineLvl w:val="0"/>
        <w:rPr>
          <w:b/>
          <w:bCs/>
          <w:spacing w:val="-2"/>
        </w:rPr>
      </w:pPr>
      <w:r w:rsidRPr="00613F96">
        <w:rPr>
          <w:b/>
          <w:bCs/>
        </w:rPr>
        <w:t xml:space="preserve">Y.  </w:t>
      </w:r>
      <w:r w:rsidR="00E2702A">
        <w:rPr>
          <w:b/>
          <w:bCs/>
        </w:rPr>
        <w:tab/>
      </w:r>
      <w:r w:rsidR="00E2702A">
        <w:rPr>
          <w:b/>
          <w:bCs/>
        </w:rPr>
        <w:tab/>
      </w:r>
      <w:r w:rsidRPr="00613F96">
        <w:rPr>
          <w:b/>
          <w:bCs/>
        </w:rPr>
        <w:t>Force Majeure</w:t>
      </w:r>
      <w:r w:rsidRPr="00613F96">
        <w:rPr>
          <w:rFonts w:eastAsia="Calibri"/>
          <w:b/>
          <w:bCs/>
        </w:rPr>
        <w:t xml:space="preserve"> </w:t>
      </w:r>
    </w:p>
    <w:p w14:paraId="4EE7F2C0" w14:textId="77777777" w:rsidR="00844ADA" w:rsidRPr="00613F96" w:rsidRDefault="00844ADA" w:rsidP="00844ADA">
      <w:pPr>
        <w:widowControl w:val="0"/>
        <w:kinsoku w:val="0"/>
        <w:overflowPunct w:val="0"/>
        <w:autoSpaceDE w:val="0"/>
        <w:autoSpaceDN w:val="0"/>
        <w:adjustRightInd w:val="0"/>
        <w:ind w:right="175"/>
      </w:pPr>
      <w:r w:rsidRPr="00613F96">
        <w:t>A</w:t>
      </w:r>
      <w:r w:rsidRPr="00613F96">
        <w:rPr>
          <w:spacing w:val="-1"/>
        </w:rPr>
        <w:t xml:space="preserve"> </w:t>
      </w:r>
      <w:r w:rsidRPr="00613F96">
        <w:t>party</w:t>
      </w:r>
      <w:r w:rsidRPr="00613F96">
        <w:rPr>
          <w:spacing w:val="-2"/>
        </w:rPr>
        <w:t xml:space="preserve"> </w:t>
      </w:r>
      <w:r w:rsidRPr="00613F96">
        <w:t>is</w:t>
      </w:r>
      <w:r w:rsidRPr="00613F96">
        <w:rPr>
          <w:spacing w:val="-4"/>
        </w:rPr>
        <w:t xml:space="preserve"> </w:t>
      </w:r>
      <w:r w:rsidRPr="00613F96">
        <w:t>not</w:t>
      </w:r>
      <w:r w:rsidRPr="00613F96">
        <w:rPr>
          <w:spacing w:val="-4"/>
        </w:rPr>
        <w:t xml:space="preserve"> </w:t>
      </w:r>
      <w:r w:rsidRPr="00613F96">
        <w:t>liable</w:t>
      </w:r>
      <w:r w:rsidRPr="00613F96">
        <w:rPr>
          <w:spacing w:val="-1"/>
        </w:rPr>
        <w:t xml:space="preserve"> </w:t>
      </w:r>
      <w:r w:rsidRPr="00613F96">
        <w:t>for</w:t>
      </w:r>
      <w:r w:rsidRPr="00613F96">
        <w:rPr>
          <w:spacing w:val="-5"/>
        </w:rPr>
        <w:t xml:space="preserve"> </w:t>
      </w:r>
      <w:r w:rsidRPr="00613F96">
        <w:t>failure</w:t>
      </w:r>
      <w:r w:rsidRPr="00613F96">
        <w:rPr>
          <w:spacing w:val="-1"/>
        </w:rPr>
        <w:t xml:space="preserve"> </w:t>
      </w:r>
      <w:r w:rsidRPr="00613F96">
        <w:t>to</w:t>
      </w:r>
      <w:r w:rsidRPr="00613F96">
        <w:rPr>
          <w:spacing w:val="-3"/>
        </w:rPr>
        <w:t xml:space="preserve"> </w:t>
      </w:r>
      <w:r w:rsidRPr="00613F96">
        <w:t>perform</w:t>
      </w:r>
      <w:r w:rsidRPr="00613F96">
        <w:rPr>
          <w:spacing w:val="-2"/>
        </w:rPr>
        <w:t xml:space="preserve"> </w:t>
      </w:r>
      <w:r w:rsidRPr="00613F96">
        <w:t>the</w:t>
      </w:r>
      <w:r w:rsidRPr="00613F96">
        <w:rPr>
          <w:spacing w:val="-3"/>
        </w:rPr>
        <w:t xml:space="preserve"> </w:t>
      </w:r>
      <w:r w:rsidRPr="00613F96">
        <w:t>party’s</w:t>
      </w:r>
      <w:r w:rsidRPr="00613F96">
        <w:rPr>
          <w:spacing w:val="-2"/>
        </w:rPr>
        <w:t xml:space="preserve"> </w:t>
      </w:r>
      <w:r w:rsidRPr="00613F96">
        <w:t>obligations</w:t>
      </w:r>
      <w:r w:rsidRPr="00613F96">
        <w:rPr>
          <w:spacing w:val="-2"/>
        </w:rPr>
        <w:t xml:space="preserve"> </w:t>
      </w:r>
      <w:r w:rsidRPr="00613F96">
        <w:t>if</w:t>
      </w:r>
      <w:r w:rsidRPr="00613F96">
        <w:rPr>
          <w:spacing w:val="-4"/>
        </w:rPr>
        <w:t xml:space="preserve"> </w:t>
      </w:r>
      <w:r w:rsidRPr="00613F96">
        <w:t>such</w:t>
      </w:r>
      <w:r w:rsidRPr="00613F96">
        <w:rPr>
          <w:spacing w:val="-1"/>
        </w:rPr>
        <w:t xml:space="preserve"> </w:t>
      </w:r>
      <w:r w:rsidRPr="00613F96">
        <w:t>failure</w:t>
      </w:r>
      <w:r w:rsidRPr="00613F96">
        <w:rPr>
          <w:spacing w:val="-1"/>
        </w:rPr>
        <w:t xml:space="preserve"> </w:t>
      </w:r>
      <w:r w:rsidRPr="00613F96">
        <w:t>is</w:t>
      </w:r>
      <w:r w:rsidRPr="00613F96">
        <w:rPr>
          <w:spacing w:val="-4"/>
        </w:rPr>
        <w:t xml:space="preserve"> </w:t>
      </w:r>
      <w:r w:rsidRPr="00613F96">
        <w:t>a</w:t>
      </w:r>
      <w:r w:rsidRPr="00613F96">
        <w:rPr>
          <w:spacing w:val="-1"/>
        </w:rPr>
        <w:t xml:space="preserve"> </w:t>
      </w:r>
      <w:r w:rsidRPr="00613F96">
        <w:t>result</w:t>
      </w:r>
      <w:r w:rsidRPr="00613F96">
        <w:rPr>
          <w:spacing w:val="-4"/>
        </w:rPr>
        <w:t xml:space="preserve"> </w:t>
      </w:r>
      <w:r w:rsidRPr="00613F96">
        <w:t>of</w:t>
      </w:r>
      <w:r w:rsidRPr="00613F96">
        <w:rPr>
          <w:spacing w:val="-4"/>
        </w:rPr>
        <w:t xml:space="preserve"> </w:t>
      </w:r>
      <w:r w:rsidRPr="00613F96">
        <w:t>Acts</w:t>
      </w:r>
      <w:r w:rsidRPr="00613F96">
        <w:rPr>
          <w:spacing w:val="-2"/>
        </w:rPr>
        <w:t xml:space="preserve"> </w:t>
      </w:r>
      <w:r w:rsidRPr="00613F96">
        <w:t>of God (including fire, flood, earthquake, storm, or other natural disaster), war, invasion, act of foreign enemies, hostilities (regardless of whether war is declared), strikes or labor disputes, embargoes, government orders, epidemics, pandemics or other similar events beyond the reasonable control of the party. If a party asserts Force Majeure as an excuse for failure to perform the party’s obligation, then the nonperforming party must prove that the party took reasonable steps to minimize delay or damages caused by foreseeable events, that the party substantially fulfilled all non-excused obligations, and that the other party was timely notified of the likelihood or actual occurrence of an event described in this clause.</w:t>
      </w:r>
    </w:p>
    <w:p w14:paraId="33589D99" w14:textId="77777777" w:rsidR="00844ADA" w:rsidRPr="00613F96" w:rsidRDefault="00844ADA" w:rsidP="00844ADA">
      <w:pPr>
        <w:widowControl w:val="0"/>
        <w:kinsoku w:val="0"/>
        <w:overflowPunct w:val="0"/>
        <w:autoSpaceDE w:val="0"/>
        <w:autoSpaceDN w:val="0"/>
        <w:adjustRightInd w:val="0"/>
        <w:spacing w:before="4"/>
        <w:rPr>
          <w:sz w:val="20"/>
          <w:szCs w:val="20"/>
        </w:rPr>
      </w:pPr>
    </w:p>
    <w:p w14:paraId="69A2B4FF" w14:textId="77777777" w:rsidR="00844ADA" w:rsidRPr="00613F96" w:rsidRDefault="00844ADA" w:rsidP="00844ADA">
      <w:pPr>
        <w:widowControl w:val="0"/>
        <w:kinsoku w:val="0"/>
        <w:overflowPunct w:val="0"/>
        <w:autoSpaceDE w:val="0"/>
        <w:autoSpaceDN w:val="0"/>
        <w:adjustRightInd w:val="0"/>
        <w:spacing w:before="92"/>
        <w:ind w:right="175"/>
      </w:pPr>
      <w:r w:rsidRPr="00613F96">
        <w:t>If</w:t>
      </w:r>
      <w:r w:rsidRPr="00613F96">
        <w:rPr>
          <w:spacing w:val="-1"/>
        </w:rPr>
        <w:t xml:space="preserve"> </w:t>
      </w:r>
      <w:r w:rsidRPr="00613F96">
        <w:t>an</w:t>
      </w:r>
      <w:r w:rsidRPr="00613F96">
        <w:rPr>
          <w:spacing w:val="-3"/>
        </w:rPr>
        <w:t xml:space="preserve"> </w:t>
      </w:r>
      <w:r w:rsidRPr="00613F96">
        <w:t>event</w:t>
      </w:r>
      <w:r w:rsidRPr="00613F96">
        <w:rPr>
          <w:spacing w:val="-4"/>
        </w:rPr>
        <w:t xml:space="preserve"> </w:t>
      </w:r>
      <w:r w:rsidRPr="00613F96">
        <w:t>of</w:t>
      </w:r>
      <w:r w:rsidRPr="00613F96">
        <w:rPr>
          <w:spacing w:val="-1"/>
        </w:rPr>
        <w:t xml:space="preserve"> </w:t>
      </w:r>
      <w:r w:rsidRPr="00613F96">
        <w:t>Force</w:t>
      </w:r>
      <w:r w:rsidRPr="00613F96">
        <w:rPr>
          <w:spacing w:val="-3"/>
        </w:rPr>
        <w:t xml:space="preserve"> </w:t>
      </w:r>
      <w:r w:rsidRPr="00613F96">
        <w:t>Majeure</w:t>
      </w:r>
      <w:r w:rsidRPr="00613F96">
        <w:rPr>
          <w:spacing w:val="-3"/>
        </w:rPr>
        <w:t xml:space="preserve"> </w:t>
      </w:r>
      <w:r w:rsidRPr="00613F96">
        <w:t>occurs,</w:t>
      </w:r>
      <w:r w:rsidRPr="00613F96">
        <w:rPr>
          <w:spacing w:val="-1"/>
        </w:rPr>
        <w:t xml:space="preserve"> </w:t>
      </w:r>
      <w:r w:rsidRPr="00613F96">
        <w:t>the</w:t>
      </w:r>
      <w:r w:rsidRPr="00613F96">
        <w:rPr>
          <w:spacing w:val="-3"/>
        </w:rPr>
        <w:t xml:space="preserve"> </w:t>
      </w:r>
      <w:r w:rsidRPr="00613F96">
        <w:t>party</w:t>
      </w:r>
      <w:r w:rsidRPr="00613F96">
        <w:rPr>
          <w:spacing w:val="-2"/>
        </w:rPr>
        <w:t xml:space="preserve"> </w:t>
      </w:r>
      <w:r w:rsidRPr="00613F96">
        <w:t>injured</w:t>
      </w:r>
      <w:r w:rsidRPr="00613F96">
        <w:rPr>
          <w:spacing w:val="-3"/>
        </w:rPr>
        <w:t xml:space="preserve"> </w:t>
      </w:r>
      <w:r w:rsidRPr="00613F96">
        <w:t>by</w:t>
      </w:r>
      <w:r w:rsidRPr="00613F96">
        <w:rPr>
          <w:spacing w:val="-2"/>
        </w:rPr>
        <w:t xml:space="preserve"> </w:t>
      </w:r>
      <w:r w:rsidRPr="00613F96">
        <w:t>the</w:t>
      </w:r>
      <w:r w:rsidRPr="00613F96">
        <w:rPr>
          <w:spacing w:val="-1"/>
        </w:rPr>
        <w:t xml:space="preserve"> </w:t>
      </w:r>
      <w:r w:rsidRPr="00613F96">
        <w:t>other’s</w:t>
      </w:r>
      <w:r w:rsidRPr="00613F96">
        <w:rPr>
          <w:spacing w:val="-4"/>
        </w:rPr>
        <w:t xml:space="preserve"> </w:t>
      </w:r>
      <w:r w:rsidRPr="00613F96">
        <w:t>inability</w:t>
      </w:r>
      <w:r w:rsidRPr="00613F96">
        <w:rPr>
          <w:spacing w:val="-2"/>
        </w:rPr>
        <w:t xml:space="preserve"> </w:t>
      </w:r>
      <w:r w:rsidRPr="00613F96">
        <w:t>to</w:t>
      </w:r>
      <w:r w:rsidRPr="00613F96">
        <w:rPr>
          <w:spacing w:val="-1"/>
        </w:rPr>
        <w:t xml:space="preserve"> </w:t>
      </w:r>
      <w:r w:rsidRPr="00613F96">
        <w:t>perform</w:t>
      </w:r>
      <w:r w:rsidRPr="00613F96">
        <w:rPr>
          <w:spacing w:val="-3"/>
        </w:rPr>
        <w:t xml:space="preserve"> </w:t>
      </w:r>
      <w:r w:rsidRPr="00613F96">
        <w:t>may</w:t>
      </w:r>
      <w:r w:rsidRPr="00613F96">
        <w:rPr>
          <w:spacing w:val="-2"/>
        </w:rPr>
        <w:t xml:space="preserve"> </w:t>
      </w:r>
      <w:r w:rsidRPr="00613F96">
        <w:t>elect one of the following remedies:</w:t>
      </w:r>
    </w:p>
    <w:p w14:paraId="2206803E" w14:textId="77777777" w:rsidR="00844ADA" w:rsidRPr="00613F96" w:rsidRDefault="00844ADA" w:rsidP="00844ADA">
      <w:pPr>
        <w:widowControl w:val="0"/>
        <w:kinsoku w:val="0"/>
        <w:overflowPunct w:val="0"/>
        <w:autoSpaceDE w:val="0"/>
        <w:autoSpaceDN w:val="0"/>
        <w:adjustRightInd w:val="0"/>
        <w:spacing w:before="10"/>
        <w:rPr>
          <w:sz w:val="20"/>
          <w:szCs w:val="20"/>
        </w:rPr>
      </w:pPr>
    </w:p>
    <w:p w14:paraId="6E7289AF" w14:textId="77777777" w:rsidR="00844ADA" w:rsidRPr="00613F96" w:rsidRDefault="00844ADA" w:rsidP="00844ADA">
      <w:pPr>
        <w:widowControl w:val="0"/>
        <w:numPr>
          <w:ilvl w:val="0"/>
          <w:numId w:val="32"/>
        </w:numPr>
        <w:tabs>
          <w:tab w:val="left" w:pos="1312"/>
        </w:tabs>
        <w:kinsoku w:val="0"/>
        <w:overflowPunct w:val="0"/>
        <w:autoSpaceDE w:val="0"/>
        <w:autoSpaceDN w:val="0"/>
        <w:adjustRightInd w:val="0"/>
        <w:contextualSpacing/>
        <w:rPr>
          <w:spacing w:val="-5"/>
        </w:rPr>
      </w:pPr>
      <w:r w:rsidRPr="00613F96">
        <w:t>to</w:t>
      </w:r>
      <w:r w:rsidRPr="00613F96">
        <w:rPr>
          <w:spacing w:val="-2"/>
        </w:rPr>
        <w:t xml:space="preserve"> </w:t>
      </w:r>
      <w:r w:rsidRPr="00613F96">
        <w:t>terminate</w:t>
      </w:r>
      <w:r w:rsidRPr="00613F96">
        <w:rPr>
          <w:spacing w:val="-2"/>
        </w:rPr>
        <w:t xml:space="preserve"> </w:t>
      </w:r>
      <w:r w:rsidRPr="00613F96">
        <w:t>the Contract</w:t>
      </w:r>
      <w:r w:rsidRPr="00613F96">
        <w:rPr>
          <w:spacing w:val="-1"/>
        </w:rPr>
        <w:t xml:space="preserve"> </w:t>
      </w:r>
      <w:r w:rsidRPr="00613F96">
        <w:t>in</w:t>
      </w:r>
      <w:r w:rsidRPr="00613F96">
        <w:rPr>
          <w:spacing w:val="-2"/>
        </w:rPr>
        <w:t xml:space="preserve"> </w:t>
      </w:r>
      <w:r w:rsidRPr="00613F96">
        <w:t>whole</w:t>
      </w:r>
      <w:r w:rsidRPr="00613F96">
        <w:rPr>
          <w:spacing w:val="-4"/>
        </w:rPr>
        <w:t xml:space="preserve"> </w:t>
      </w:r>
      <w:r w:rsidRPr="00613F96">
        <w:t>or</w:t>
      </w:r>
      <w:r w:rsidRPr="00613F96">
        <w:rPr>
          <w:spacing w:val="-3"/>
        </w:rPr>
        <w:t xml:space="preserve"> </w:t>
      </w:r>
      <w:r w:rsidRPr="00613F96">
        <w:t>in</w:t>
      </w:r>
      <w:r w:rsidRPr="00613F96">
        <w:rPr>
          <w:spacing w:val="-2"/>
        </w:rPr>
        <w:t xml:space="preserve"> </w:t>
      </w:r>
      <w:r w:rsidRPr="00613F96">
        <w:t>part;</w:t>
      </w:r>
      <w:r w:rsidRPr="00613F96">
        <w:rPr>
          <w:spacing w:val="-1"/>
        </w:rPr>
        <w:t xml:space="preserve"> </w:t>
      </w:r>
      <w:r w:rsidRPr="00613F96">
        <w:rPr>
          <w:spacing w:val="-5"/>
        </w:rPr>
        <w:t>or</w:t>
      </w:r>
    </w:p>
    <w:p w14:paraId="3B19037F" w14:textId="77777777" w:rsidR="00844ADA" w:rsidRPr="00613F96" w:rsidRDefault="00844ADA" w:rsidP="00844ADA">
      <w:pPr>
        <w:widowControl w:val="0"/>
        <w:kinsoku w:val="0"/>
        <w:overflowPunct w:val="0"/>
        <w:autoSpaceDE w:val="0"/>
        <w:autoSpaceDN w:val="0"/>
        <w:adjustRightInd w:val="0"/>
        <w:spacing w:before="10"/>
        <w:rPr>
          <w:sz w:val="20"/>
          <w:szCs w:val="20"/>
        </w:rPr>
      </w:pPr>
    </w:p>
    <w:p w14:paraId="49A801F8" w14:textId="77777777" w:rsidR="00844ADA" w:rsidRPr="00613F96" w:rsidRDefault="00844ADA" w:rsidP="00844ADA">
      <w:pPr>
        <w:widowControl w:val="0"/>
        <w:numPr>
          <w:ilvl w:val="0"/>
          <w:numId w:val="32"/>
        </w:numPr>
        <w:tabs>
          <w:tab w:val="left" w:pos="1312"/>
        </w:tabs>
        <w:kinsoku w:val="0"/>
        <w:overflowPunct w:val="0"/>
        <w:autoSpaceDE w:val="0"/>
        <w:autoSpaceDN w:val="0"/>
        <w:adjustRightInd w:val="0"/>
        <w:ind w:right="1146"/>
        <w:contextualSpacing/>
        <w:rPr>
          <w:spacing w:val="-2"/>
        </w:rPr>
      </w:pPr>
      <w:r w:rsidRPr="00613F96">
        <w:t>to</w:t>
      </w:r>
      <w:r w:rsidRPr="00613F96">
        <w:rPr>
          <w:spacing w:val="-2"/>
        </w:rPr>
        <w:t xml:space="preserve"> </w:t>
      </w:r>
      <w:r w:rsidRPr="00613F96">
        <w:t>suspend</w:t>
      </w:r>
      <w:r w:rsidRPr="00613F96">
        <w:rPr>
          <w:spacing w:val="-2"/>
        </w:rPr>
        <w:t xml:space="preserve"> </w:t>
      </w:r>
      <w:r w:rsidRPr="00613F96">
        <w:t>the</w:t>
      </w:r>
      <w:r w:rsidRPr="00613F96">
        <w:rPr>
          <w:spacing w:val="-2"/>
        </w:rPr>
        <w:t xml:space="preserve"> C</w:t>
      </w:r>
      <w:r w:rsidRPr="00613F96">
        <w:t>ontract,</w:t>
      </w:r>
      <w:r w:rsidRPr="00613F96">
        <w:rPr>
          <w:spacing w:val="-2"/>
        </w:rPr>
        <w:t xml:space="preserve"> </w:t>
      </w:r>
      <w:r w:rsidRPr="00613F96">
        <w:t>in</w:t>
      </w:r>
      <w:r w:rsidRPr="00613F96">
        <w:rPr>
          <w:spacing w:val="-2"/>
        </w:rPr>
        <w:t xml:space="preserve"> </w:t>
      </w:r>
      <w:r w:rsidRPr="00613F96">
        <w:t>whole</w:t>
      </w:r>
      <w:r w:rsidRPr="00613F96">
        <w:rPr>
          <w:spacing w:val="-4"/>
        </w:rPr>
        <w:t xml:space="preserve"> </w:t>
      </w:r>
      <w:r w:rsidRPr="00613F96">
        <w:t>or</w:t>
      </w:r>
      <w:r w:rsidRPr="00613F96">
        <w:rPr>
          <w:spacing w:val="-4"/>
        </w:rPr>
        <w:t xml:space="preserve"> </w:t>
      </w:r>
      <w:r w:rsidRPr="00613F96">
        <w:t>part,</w:t>
      </w:r>
      <w:r w:rsidRPr="00613F96">
        <w:rPr>
          <w:spacing w:val="-4"/>
        </w:rPr>
        <w:t xml:space="preserve"> </w:t>
      </w:r>
      <w:r w:rsidRPr="00613F96">
        <w:t>for</w:t>
      </w:r>
      <w:r w:rsidRPr="00613F96">
        <w:rPr>
          <w:spacing w:val="-4"/>
        </w:rPr>
        <w:t xml:space="preserve"> </w:t>
      </w:r>
      <w:r w:rsidRPr="00613F96">
        <w:t>the</w:t>
      </w:r>
      <w:r w:rsidRPr="00613F96">
        <w:rPr>
          <w:spacing w:val="-4"/>
        </w:rPr>
        <w:t xml:space="preserve"> </w:t>
      </w:r>
      <w:r w:rsidRPr="00613F96">
        <w:t>duration</w:t>
      </w:r>
      <w:r w:rsidRPr="00613F96">
        <w:rPr>
          <w:spacing w:val="-4"/>
        </w:rPr>
        <w:t xml:space="preserve"> </w:t>
      </w:r>
      <w:r w:rsidRPr="00613F96">
        <w:t>of</w:t>
      </w:r>
      <w:r w:rsidRPr="00613F96">
        <w:rPr>
          <w:spacing w:val="-5"/>
        </w:rPr>
        <w:t xml:space="preserve"> </w:t>
      </w:r>
      <w:r w:rsidRPr="00613F96">
        <w:t>the</w:t>
      </w:r>
      <w:r w:rsidRPr="00613F96">
        <w:rPr>
          <w:spacing w:val="-7"/>
        </w:rPr>
        <w:t xml:space="preserve"> </w:t>
      </w:r>
      <w:r w:rsidRPr="00613F96">
        <w:t>Force</w:t>
      </w:r>
      <w:r w:rsidRPr="00613F96">
        <w:rPr>
          <w:spacing w:val="-2"/>
        </w:rPr>
        <w:t xml:space="preserve"> </w:t>
      </w:r>
      <w:r w:rsidRPr="00613F96">
        <w:t xml:space="preserve">Majeure </w:t>
      </w:r>
      <w:r w:rsidRPr="00613F96">
        <w:rPr>
          <w:spacing w:val="-2"/>
        </w:rPr>
        <w:t>circumstances.</w:t>
      </w:r>
    </w:p>
    <w:p w14:paraId="4D6050F9" w14:textId="77777777" w:rsidR="00844ADA" w:rsidRPr="00613F96" w:rsidRDefault="00844ADA" w:rsidP="00844ADA">
      <w:pPr>
        <w:widowControl w:val="0"/>
        <w:kinsoku w:val="0"/>
        <w:overflowPunct w:val="0"/>
        <w:autoSpaceDE w:val="0"/>
        <w:autoSpaceDN w:val="0"/>
        <w:adjustRightInd w:val="0"/>
        <w:spacing w:before="10"/>
        <w:rPr>
          <w:sz w:val="20"/>
          <w:szCs w:val="20"/>
        </w:rPr>
      </w:pPr>
    </w:p>
    <w:p w14:paraId="030F3E0C" w14:textId="77777777" w:rsidR="00844ADA" w:rsidRPr="00613F96" w:rsidRDefault="00844ADA" w:rsidP="00844ADA">
      <w:pPr>
        <w:widowControl w:val="0"/>
        <w:kinsoku w:val="0"/>
        <w:overflowPunct w:val="0"/>
        <w:autoSpaceDE w:val="0"/>
        <w:autoSpaceDN w:val="0"/>
        <w:adjustRightInd w:val="0"/>
        <w:ind w:right="175"/>
      </w:pPr>
      <w:r w:rsidRPr="00613F96">
        <w:t>The party experiencing the Force Majeure circumstances shall cooperate with and assist the injured</w:t>
      </w:r>
      <w:r w:rsidRPr="00613F96">
        <w:rPr>
          <w:spacing w:val="-2"/>
        </w:rPr>
        <w:t xml:space="preserve"> </w:t>
      </w:r>
      <w:r w:rsidRPr="00613F96">
        <w:t>party</w:t>
      </w:r>
      <w:r w:rsidRPr="00613F96">
        <w:rPr>
          <w:spacing w:val="-3"/>
        </w:rPr>
        <w:t xml:space="preserve"> </w:t>
      </w:r>
      <w:r w:rsidRPr="00613F96">
        <w:t>in</w:t>
      </w:r>
      <w:r w:rsidRPr="00613F96">
        <w:rPr>
          <w:spacing w:val="-4"/>
        </w:rPr>
        <w:t xml:space="preserve"> </w:t>
      </w:r>
      <w:r w:rsidRPr="00613F96">
        <w:t>all</w:t>
      </w:r>
      <w:r w:rsidRPr="00613F96">
        <w:rPr>
          <w:spacing w:val="-3"/>
        </w:rPr>
        <w:t xml:space="preserve"> </w:t>
      </w:r>
      <w:r w:rsidRPr="00613F96">
        <w:t>reasonable</w:t>
      </w:r>
      <w:r w:rsidRPr="00613F96">
        <w:rPr>
          <w:spacing w:val="-2"/>
        </w:rPr>
        <w:t xml:space="preserve"> </w:t>
      </w:r>
      <w:r w:rsidRPr="00613F96">
        <w:t>ways</w:t>
      </w:r>
      <w:r w:rsidRPr="00613F96">
        <w:rPr>
          <w:spacing w:val="-3"/>
        </w:rPr>
        <w:t xml:space="preserve"> </w:t>
      </w:r>
      <w:r w:rsidRPr="00613F96">
        <w:t>to</w:t>
      </w:r>
      <w:r w:rsidRPr="00613F96">
        <w:rPr>
          <w:spacing w:val="-4"/>
        </w:rPr>
        <w:t xml:space="preserve"> </w:t>
      </w:r>
      <w:r w:rsidRPr="00613F96">
        <w:t>minimize</w:t>
      </w:r>
      <w:r w:rsidRPr="00613F96">
        <w:rPr>
          <w:spacing w:val="-2"/>
        </w:rPr>
        <w:t xml:space="preserve"> </w:t>
      </w:r>
      <w:r w:rsidRPr="00613F96">
        <w:t>the</w:t>
      </w:r>
      <w:r w:rsidRPr="00613F96">
        <w:rPr>
          <w:spacing w:val="-2"/>
        </w:rPr>
        <w:t xml:space="preserve"> </w:t>
      </w:r>
      <w:r w:rsidRPr="00613F96">
        <w:t>impact</w:t>
      </w:r>
      <w:r w:rsidRPr="00613F96">
        <w:rPr>
          <w:spacing w:val="-5"/>
        </w:rPr>
        <w:t xml:space="preserve"> </w:t>
      </w:r>
      <w:r w:rsidRPr="00613F96">
        <w:t>of</w:t>
      </w:r>
      <w:r w:rsidRPr="00613F96">
        <w:rPr>
          <w:spacing w:val="-3"/>
        </w:rPr>
        <w:t xml:space="preserve"> </w:t>
      </w:r>
      <w:r w:rsidRPr="00613F96">
        <w:t>Force</w:t>
      </w:r>
      <w:r w:rsidRPr="00613F96">
        <w:rPr>
          <w:spacing w:val="-4"/>
        </w:rPr>
        <w:t xml:space="preserve"> </w:t>
      </w:r>
      <w:r w:rsidRPr="00613F96">
        <w:t>Majeure</w:t>
      </w:r>
      <w:r w:rsidRPr="00613F96">
        <w:rPr>
          <w:spacing w:val="-2"/>
        </w:rPr>
        <w:t xml:space="preserve"> </w:t>
      </w:r>
      <w:r w:rsidRPr="00613F96">
        <w:t>on</w:t>
      </w:r>
      <w:r w:rsidRPr="00613F96">
        <w:rPr>
          <w:spacing w:val="-2"/>
        </w:rPr>
        <w:t xml:space="preserve"> </w:t>
      </w:r>
      <w:r w:rsidRPr="00613F96">
        <w:t>the</w:t>
      </w:r>
      <w:r w:rsidRPr="00613F96">
        <w:rPr>
          <w:spacing w:val="-2"/>
        </w:rPr>
        <w:t xml:space="preserve"> </w:t>
      </w:r>
      <w:r w:rsidRPr="00613F96">
        <w:t>injured</w:t>
      </w:r>
      <w:r w:rsidRPr="00613F96">
        <w:rPr>
          <w:spacing w:val="-4"/>
        </w:rPr>
        <w:t xml:space="preserve"> </w:t>
      </w:r>
      <w:r w:rsidRPr="00613F96">
        <w:t>party.</w:t>
      </w:r>
    </w:p>
    <w:p w14:paraId="7ACC00D0" w14:textId="77777777" w:rsidR="00844ADA" w:rsidRPr="00613F96" w:rsidRDefault="00844ADA" w:rsidP="00844ADA">
      <w:pPr>
        <w:widowControl w:val="0"/>
        <w:kinsoku w:val="0"/>
        <w:overflowPunct w:val="0"/>
        <w:autoSpaceDE w:val="0"/>
        <w:autoSpaceDN w:val="0"/>
        <w:adjustRightInd w:val="0"/>
        <w:ind w:right="175"/>
        <w:rPr>
          <w:rFonts w:eastAsia="Calibri"/>
          <w:b/>
          <w:bCs/>
        </w:rPr>
      </w:pPr>
    </w:p>
    <w:p w14:paraId="00E1DD75" w14:textId="77777777" w:rsidR="002A2D62" w:rsidRDefault="00844ADA" w:rsidP="002A2D62">
      <w:pPr>
        <w:tabs>
          <w:tab w:val="left" w:pos="540"/>
          <w:tab w:val="left" w:pos="720"/>
        </w:tabs>
        <w:overflowPunct w:val="0"/>
        <w:adjustRightInd w:val="0"/>
        <w:spacing w:after="80" w:line="276" w:lineRule="auto"/>
        <w:jc w:val="both"/>
        <w:textAlignment w:val="baseline"/>
        <w:rPr>
          <w:rFonts w:eastAsia="Calibri"/>
          <w:b/>
          <w:bCs/>
        </w:rPr>
      </w:pPr>
      <w:r w:rsidRPr="00613F96">
        <w:rPr>
          <w:rFonts w:eastAsia="Calibri"/>
          <w:b/>
          <w:bCs/>
        </w:rPr>
        <w:t xml:space="preserve">Z.  </w:t>
      </w:r>
      <w:r w:rsidR="00E2702A">
        <w:rPr>
          <w:rFonts w:eastAsia="Calibri"/>
          <w:b/>
          <w:bCs/>
        </w:rPr>
        <w:tab/>
      </w:r>
      <w:r w:rsidR="00E2702A">
        <w:rPr>
          <w:rFonts w:eastAsia="Calibri"/>
          <w:b/>
          <w:bCs/>
        </w:rPr>
        <w:tab/>
      </w:r>
      <w:r w:rsidRPr="00613F96">
        <w:rPr>
          <w:rFonts w:eastAsia="Calibri"/>
          <w:b/>
          <w:bCs/>
        </w:rPr>
        <w:t>Termination For Funding Insufficiency</w:t>
      </w:r>
    </w:p>
    <w:p w14:paraId="0C90803B" w14:textId="76A3B19D" w:rsidR="00844ADA" w:rsidRDefault="00844ADA" w:rsidP="002A2D62">
      <w:pPr>
        <w:tabs>
          <w:tab w:val="left" w:pos="540"/>
          <w:tab w:val="left" w:pos="720"/>
        </w:tabs>
        <w:overflowPunct w:val="0"/>
        <w:adjustRightInd w:val="0"/>
        <w:spacing w:after="240" w:line="276" w:lineRule="auto"/>
        <w:jc w:val="both"/>
        <w:textAlignment w:val="baseline"/>
        <w:rPr>
          <w:rFonts w:eastAsia="Calibri"/>
        </w:rPr>
      </w:pPr>
      <w:r w:rsidRPr="00613F96">
        <w:rPr>
          <w:rFonts w:eastAsia="Calibri"/>
        </w:rPr>
        <w:t>Notwithstanding anything to the contrary in any Contract document, the DRS may terminate the Contract in whole or in part if funds sufficient to pay obligations under the Contract are not appropriated or received from an intended third-party funding source.  In the event of such insufficiency, the Contractor shall be provided at least fifteen (15) calendar days’ written notice of termination.</w:t>
      </w:r>
      <w:bookmarkStart w:id="22" w:name="_Hlk26175657"/>
      <w:r w:rsidRPr="00613F96">
        <w:rPr>
          <w:rFonts w:eastAsia="Calibri"/>
        </w:rPr>
        <w:t xml:space="preserve"> Any partial termination of the Contract under this section shall not be construed as a waiver of, and shall not affect, the rights and obligations of any party regarding portions of the Contract that are not terminated.  The determination by the DRS of insufficient funding shall be accepted by and shall be final and binding on the Contractor.</w:t>
      </w:r>
      <w:bookmarkEnd w:id="22"/>
      <w:r w:rsidRPr="00613F96">
        <w:rPr>
          <w:rFonts w:eastAsia="Calibri"/>
        </w:rPr>
        <w:t xml:space="preserve"> </w:t>
      </w:r>
    </w:p>
    <w:p w14:paraId="7ECF02C9" w14:textId="17538C32" w:rsidR="00996D31" w:rsidRPr="002A2D62" w:rsidRDefault="00996D31" w:rsidP="002A2D62">
      <w:pPr>
        <w:spacing w:after="80"/>
      </w:pPr>
      <w:bookmarkStart w:id="23" w:name="_Hlk159335910"/>
      <w:r w:rsidRPr="002A2D62">
        <w:rPr>
          <w:rFonts w:eastAsia="Calibri"/>
          <w:b/>
          <w:bCs/>
        </w:rPr>
        <w:t>AA.</w:t>
      </w:r>
      <w:r w:rsidRPr="002A2D62">
        <w:rPr>
          <w:rFonts w:eastAsia="Calibri"/>
        </w:rPr>
        <w:t xml:space="preserve"> </w:t>
      </w:r>
      <w:r w:rsidRPr="002A2D62">
        <w:rPr>
          <w:b/>
          <w:bCs/>
        </w:rPr>
        <w:t>Prohibition On Certain Telecommunications And Video Surveillance</w:t>
      </w:r>
    </w:p>
    <w:p w14:paraId="66AACA62" w14:textId="0E8E24CC" w:rsidR="00996D31" w:rsidRDefault="00996D31" w:rsidP="00996D31">
      <w:pPr>
        <w:overflowPunct w:val="0"/>
        <w:adjustRightInd w:val="0"/>
        <w:spacing w:line="276" w:lineRule="auto"/>
        <w:contextualSpacing/>
        <w:jc w:val="both"/>
        <w:textAlignment w:val="baseline"/>
      </w:pPr>
      <w:r w:rsidRPr="002A2D62">
        <w:t xml:space="preserve">The Contractor shall not obligate or expend funds received as payment under this contract to procure or obtain equipment, services, or systems that use telecommunications equipment or services as a </w:t>
      </w:r>
      <w:r w:rsidRPr="002A2D62">
        <w:lastRenderedPageBreak/>
        <w:t>substantial or essential component of any system, or as critical technology as part of any system produced by one of the prohibited companies as provided for at 2 C.F.R. § 200.216.</w:t>
      </w:r>
    </w:p>
    <w:p w14:paraId="7E26601A" w14:textId="485E6727" w:rsidR="00AC2BA4" w:rsidRDefault="00AC2BA4" w:rsidP="00996D31">
      <w:pPr>
        <w:overflowPunct w:val="0"/>
        <w:adjustRightInd w:val="0"/>
        <w:spacing w:line="276" w:lineRule="auto"/>
        <w:contextualSpacing/>
        <w:jc w:val="both"/>
        <w:textAlignment w:val="baseline"/>
      </w:pPr>
    </w:p>
    <w:p w14:paraId="318C8454" w14:textId="77777777" w:rsidR="00AC2BA4" w:rsidRPr="00AC2BA4" w:rsidRDefault="00AC2BA4" w:rsidP="00AC2BA4">
      <w:pPr>
        <w:ind w:right="432"/>
        <w:rPr>
          <w:b/>
          <w:bCs/>
        </w:rPr>
      </w:pPr>
      <w:r w:rsidRPr="00AC2BA4">
        <w:rPr>
          <w:b/>
          <w:bCs/>
        </w:rPr>
        <w:t xml:space="preserve">BB.  Offender List Registration Declaration and Compliance with 57 O.S. § 589  </w:t>
      </w:r>
    </w:p>
    <w:p w14:paraId="76BD4D33" w14:textId="77777777" w:rsidR="00AC2BA4" w:rsidRPr="00AC2BA4" w:rsidRDefault="00AC2BA4" w:rsidP="00AC2BA4">
      <w:pPr>
        <w:ind w:right="432"/>
        <w:rPr>
          <w:b/>
          <w:bCs/>
        </w:rPr>
      </w:pPr>
      <w:r w:rsidRPr="00AC2BA4">
        <w:rPr>
          <w:b/>
          <w:bCs/>
        </w:rPr>
        <w:t xml:space="preserve">        and 70 O.S. § 6-101.48.</w:t>
      </w:r>
    </w:p>
    <w:p w14:paraId="574790B1" w14:textId="77777777" w:rsidR="00AC2BA4" w:rsidRPr="00AC2BA4" w:rsidRDefault="00AC2BA4" w:rsidP="00AC2BA4">
      <w:pPr>
        <w:ind w:left="288" w:right="432"/>
      </w:pPr>
    </w:p>
    <w:p w14:paraId="6F86B72E" w14:textId="77777777" w:rsidR="00AC2BA4" w:rsidRPr="00AC2BA4" w:rsidRDefault="00AC2BA4" w:rsidP="00AC2BA4">
      <w:pPr>
        <w:ind w:right="432"/>
      </w:pPr>
      <w:r w:rsidRPr="00AC2BA4">
        <w:t>This section applies to contractors who provide services to persons under eighteen (18) years of age or who provide services on the premises of the Oklahoma School for the Blind (OSB) or the Oklahoma School for the Deaf (OSD).</w:t>
      </w:r>
    </w:p>
    <w:p w14:paraId="1E2E5A99" w14:textId="77777777" w:rsidR="00AC2BA4" w:rsidRPr="00AC2BA4" w:rsidRDefault="00AC2BA4" w:rsidP="00AC2BA4">
      <w:pPr>
        <w:ind w:right="432"/>
      </w:pPr>
    </w:p>
    <w:p w14:paraId="73564EDC" w14:textId="77777777" w:rsidR="00AC2BA4" w:rsidRPr="00AC2BA4" w:rsidRDefault="00AC2BA4" w:rsidP="00AC2BA4">
      <w:pPr>
        <w:ind w:right="432"/>
        <w:rPr>
          <w:u w:val="single"/>
        </w:rPr>
      </w:pPr>
      <w:r w:rsidRPr="00AC2BA4">
        <w:rPr>
          <w:u w:val="single"/>
        </w:rPr>
        <w:t>Offender List Registration Declaration</w:t>
      </w:r>
    </w:p>
    <w:p w14:paraId="511C3F5D" w14:textId="77777777" w:rsidR="00AC2BA4" w:rsidRPr="00AC2BA4" w:rsidRDefault="00AC2BA4" w:rsidP="00AC2BA4">
      <w:pPr>
        <w:ind w:right="432"/>
      </w:pPr>
      <w:r w:rsidRPr="00AC2BA4">
        <w:t>The Contractor’s signing authority for the Contract hereby states under penalty of perjury under the laws of Oklahoma that the foregoing is true and correct:</w:t>
      </w:r>
    </w:p>
    <w:p w14:paraId="43B7ACED" w14:textId="77777777" w:rsidR="00AC2BA4" w:rsidRPr="00AC2BA4" w:rsidRDefault="00AC2BA4" w:rsidP="00AC2BA4">
      <w:pPr>
        <w:ind w:right="432"/>
      </w:pPr>
    </w:p>
    <w:p w14:paraId="7871C747" w14:textId="77777777" w:rsidR="00AC2BA4" w:rsidRPr="00AC2BA4" w:rsidRDefault="00AC2BA4" w:rsidP="00AC2BA4">
      <w:pPr>
        <w:ind w:right="432"/>
      </w:pPr>
      <w:r w:rsidRPr="00AC2BA4">
        <w:t xml:space="preserve">1.  I am the Contractor OR I am the duly authorized representative of the  </w:t>
      </w:r>
    </w:p>
    <w:p w14:paraId="3FF6DE10" w14:textId="77777777" w:rsidR="00AC2BA4" w:rsidRPr="00AC2BA4" w:rsidRDefault="00AC2BA4" w:rsidP="00AC2BA4">
      <w:pPr>
        <w:ind w:right="432"/>
      </w:pPr>
      <w:r w:rsidRPr="00AC2BA4">
        <w:t>     Contractor; and</w:t>
      </w:r>
    </w:p>
    <w:p w14:paraId="7CB1DB9C" w14:textId="77777777" w:rsidR="00AC2BA4" w:rsidRPr="00AC2BA4" w:rsidRDefault="00AC2BA4" w:rsidP="00AC2BA4">
      <w:pPr>
        <w:ind w:right="432"/>
      </w:pPr>
    </w:p>
    <w:p w14:paraId="4E42DAAB" w14:textId="77777777" w:rsidR="00AC2BA4" w:rsidRPr="00AC2BA4" w:rsidRDefault="00AC2BA4" w:rsidP="00AC2BA4">
      <w:pPr>
        <w:ind w:right="432"/>
      </w:pPr>
      <w:r w:rsidRPr="00AC2BA4">
        <w:t xml:space="preserve">2.  Neither the Contractor nor any employee of the Contractor, nor </w:t>
      </w:r>
    </w:p>
    <w:p w14:paraId="75CBBAA5" w14:textId="77777777" w:rsidR="00AC2BA4" w:rsidRPr="00AC2BA4" w:rsidRDefault="00AC2BA4" w:rsidP="00AC2BA4">
      <w:pPr>
        <w:ind w:right="432"/>
      </w:pPr>
      <w:r w:rsidRPr="00AC2BA4">
        <w:t xml:space="preserve">     any subcontractor or employee of a subcontractor, who provides </w:t>
      </w:r>
    </w:p>
    <w:p w14:paraId="23C434B1" w14:textId="77777777" w:rsidR="00AC2BA4" w:rsidRPr="00AC2BA4" w:rsidRDefault="00AC2BA4" w:rsidP="00AC2BA4">
      <w:pPr>
        <w:ind w:right="432"/>
      </w:pPr>
      <w:r w:rsidRPr="00AC2BA4">
        <w:t xml:space="preserve">     services to persons under the age of eighteen (18) years pursuant to </w:t>
      </w:r>
    </w:p>
    <w:p w14:paraId="392641BE" w14:textId="77777777" w:rsidR="00AC2BA4" w:rsidRPr="00AC2BA4" w:rsidRDefault="00AC2BA4" w:rsidP="00AC2BA4">
      <w:pPr>
        <w:ind w:right="432"/>
      </w:pPr>
      <w:r w:rsidRPr="00AC2BA4">
        <w:t xml:space="preserve">     the terms of this contract, or who works on the premises of OSB or </w:t>
      </w:r>
    </w:p>
    <w:p w14:paraId="0BB4EEE4" w14:textId="77777777" w:rsidR="00AC2BA4" w:rsidRPr="00AC2BA4" w:rsidRDefault="00AC2BA4" w:rsidP="00AC2BA4">
      <w:pPr>
        <w:ind w:right="432"/>
      </w:pPr>
      <w:r w:rsidRPr="00AC2BA4">
        <w:t xml:space="preserve">     OSD, is currently required to register under the provisions of the </w:t>
      </w:r>
    </w:p>
    <w:p w14:paraId="373D64A4" w14:textId="77777777" w:rsidR="00AC2BA4" w:rsidRPr="00AC2BA4" w:rsidRDefault="00AC2BA4" w:rsidP="00AC2BA4">
      <w:pPr>
        <w:ind w:right="432"/>
      </w:pPr>
      <w:r w:rsidRPr="00AC2BA4">
        <w:t xml:space="preserve">    </w:t>
      </w:r>
    </w:p>
    <w:p w14:paraId="494AA9D1" w14:textId="77777777" w:rsidR="00AC2BA4" w:rsidRPr="00AC2BA4" w:rsidRDefault="00AC2BA4" w:rsidP="00AC2BA4">
      <w:pPr>
        <w:ind w:right="432"/>
      </w:pPr>
      <w:r w:rsidRPr="00AC2BA4">
        <w:t xml:space="preserve">     Oklahoma Sex Offenders Registration Act (57 O.S.§§ 581 </w:t>
      </w:r>
      <w:r w:rsidRPr="00AC2BA4">
        <w:rPr>
          <w:i/>
          <w:iCs/>
        </w:rPr>
        <w:t>et seq</w:t>
      </w:r>
      <w:r w:rsidRPr="00AC2BA4">
        <w:t xml:space="preserve">.) or </w:t>
      </w:r>
    </w:p>
    <w:p w14:paraId="50618048" w14:textId="77777777" w:rsidR="00AC2BA4" w:rsidRPr="00AC2BA4" w:rsidRDefault="00AC2BA4" w:rsidP="00AC2BA4">
      <w:pPr>
        <w:ind w:right="432"/>
      </w:pPr>
      <w:r w:rsidRPr="00AC2BA4">
        <w:t xml:space="preserve">     the Mary Rippy Violent Crime Offenders Registration Act (57 O.S.§§ </w:t>
      </w:r>
    </w:p>
    <w:p w14:paraId="47831D54" w14:textId="77777777" w:rsidR="00AC2BA4" w:rsidRPr="00AC2BA4" w:rsidRDefault="00AC2BA4" w:rsidP="00AC2BA4">
      <w:pPr>
        <w:ind w:right="432"/>
      </w:pPr>
      <w:r w:rsidRPr="00AC2BA4">
        <w:t xml:space="preserve">     591 </w:t>
      </w:r>
      <w:r w:rsidRPr="00AC2BA4">
        <w:rPr>
          <w:i/>
          <w:iCs/>
        </w:rPr>
        <w:t>et seq</w:t>
      </w:r>
      <w:r w:rsidRPr="00AC2BA4">
        <w:t>.).</w:t>
      </w:r>
    </w:p>
    <w:p w14:paraId="0C08EAD2" w14:textId="77777777" w:rsidR="00AC2BA4" w:rsidRPr="00AC2BA4" w:rsidRDefault="00AC2BA4" w:rsidP="00AC2BA4">
      <w:pPr>
        <w:ind w:right="432"/>
      </w:pPr>
    </w:p>
    <w:p w14:paraId="4D2542D2" w14:textId="77777777" w:rsidR="00AC2BA4" w:rsidRPr="00AC2BA4" w:rsidRDefault="00AC2BA4" w:rsidP="00AC2BA4">
      <w:pPr>
        <w:ind w:right="432"/>
      </w:pPr>
      <w:r w:rsidRPr="00AC2BA4">
        <w:rPr>
          <w:u w:val="single"/>
        </w:rPr>
        <w:t>Compliance with 57 O.S. § 589 and 70 O.S. § 6-101.48</w:t>
      </w:r>
    </w:p>
    <w:p w14:paraId="29814589" w14:textId="77777777" w:rsidR="00AC2BA4" w:rsidRPr="00AC2BA4" w:rsidRDefault="00AC2BA4" w:rsidP="00AC2BA4">
      <w:pPr>
        <w:numPr>
          <w:ilvl w:val="12"/>
          <w:numId w:val="0"/>
        </w:numPr>
        <w:overflowPunct w:val="0"/>
        <w:autoSpaceDE w:val="0"/>
        <w:autoSpaceDN w:val="0"/>
        <w:ind w:right="432"/>
        <w:jc w:val="both"/>
      </w:pPr>
      <w:r w:rsidRPr="00AC2BA4">
        <w:t>As applicable, Contractor shall comply with all requirements provided for at 57 O.S. § 589 and 70 O.S. § 6-101.48.</w:t>
      </w:r>
    </w:p>
    <w:bookmarkEnd w:id="23"/>
    <w:p w14:paraId="6EBA0FFB" w14:textId="0D54AD73" w:rsidR="0047705C" w:rsidRDefault="0047705C" w:rsidP="00844ADA">
      <w:pPr>
        <w:overflowPunct w:val="0"/>
        <w:adjustRightInd w:val="0"/>
        <w:spacing w:line="276" w:lineRule="auto"/>
        <w:contextualSpacing/>
        <w:jc w:val="both"/>
        <w:textAlignment w:val="baseline"/>
        <w:rPr>
          <w:rFonts w:eastAsia="Calibri"/>
        </w:rPr>
      </w:pPr>
    </w:p>
    <w:p w14:paraId="048EC1D0" w14:textId="77777777" w:rsidR="00AC2BA4" w:rsidRDefault="00AC2BA4" w:rsidP="00844ADA">
      <w:pPr>
        <w:overflowPunct w:val="0"/>
        <w:adjustRightInd w:val="0"/>
        <w:spacing w:line="276" w:lineRule="auto"/>
        <w:contextualSpacing/>
        <w:jc w:val="both"/>
        <w:textAlignment w:val="baseline"/>
        <w:rPr>
          <w:rFonts w:eastAsia="Calibri"/>
        </w:rPr>
      </w:pPr>
    </w:p>
    <w:p w14:paraId="31F9BE09" w14:textId="77777777" w:rsidR="00E12C21" w:rsidRDefault="00E12C21" w:rsidP="00844ADA">
      <w:pPr>
        <w:overflowPunct w:val="0"/>
        <w:adjustRightInd w:val="0"/>
        <w:spacing w:line="276" w:lineRule="auto"/>
        <w:contextualSpacing/>
        <w:jc w:val="both"/>
        <w:textAlignment w:val="baseline"/>
        <w:rPr>
          <w:rFonts w:eastAsia="Calibri"/>
        </w:rPr>
      </w:pPr>
    </w:p>
    <w:p w14:paraId="5206ACCD" w14:textId="77777777" w:rsidR="00E12C21" w:rsidRDefault="00E12C21" w:rsidP="00844ADA">
      <w:pPr>
        <w:overflowPunct w:val="0"/>
        <w:adjustRightInd w:val="0"/>
        <w:spacing w:line="276" w:lineRule="auto"/>
        <w:contextualSpacing/>
        <w:jc w:val="both"/>
        <w:textAlignment w:val="baseline"/>
        <w:rPr>
          <w:rFonts w:eastAsia="Calibri"/>
        </w:rPr>
      </w:pPr>
    </w:p>
    <w:p w14:paraId="7EC61D06" w14:textId="77777777" w:rsidR="00E12C21" w:rsidRDefault="00E12C21" w:rsidP="00844ADA">
      <w:pPr>
        <w:overflowPunct w:val="0"/>
        <w:adjustRightInd w:val="0"/>
        <w:spacing w:line="276" w:lineRule="auto"/>
        <w:contextualSpacing/>
        <w:jc w:val="both"/>
        <w:textAlignment w:val="baseline"/>
        <w:rPr>
          <w:rFonts w:eastAsia="Calibri"/>
        </w:rPr>
      </w:pPr>
    </w:p>
    <w:p w14:paraId="46ECA2E4" w14:textId="77777777" w:rsidR="00E12C21" w:rsidRDefault="00E12C21" w:rsidP="00844ADA">
      <w:pPr>
        <w:overflowPunct w:val="0"/>
        <w:adjustRightInd w:val="0"/>
        <w:spacing w:line="276" w:lineRule="auto"/>
        <w:contextualSpacing/>
        <w:jc w:val="both"/>
        <w:textAlignment w:val="baseline"/>
        <w:rPr>
          <w:rFonts w:eastAsia="Calibri"/>
        </w:rPr>
      </w:pPr>
    </w:p>
    <w:p w14:paraId="23108144" w14:textId="77777777" w:rsidR="00E12C21" w:rsidRDefault="00E12C21" w:rsidP="00844ADA">
      <w:pPr>
        <w:overflowPunct w:val="0"/>
        <w:adjustRightInd w:val="0"/>
        <w:spacing w:line="276" w:lineRule="auto"/>
        <w:contextualSpacing/>
        <w:jc w:val="both"/>
        <w:textAlignment w:val="baseline"/>
        <w:rPr>
          <w:rFonts w:eastAsia="Calibri"/>
        </w:rPr>
      </w:pPr>
    </w:p>
    <w:p w14:paraId="1F98527A" w14:textId="77777777" w:rsidR="00E12C21" w:rsidRDefault="00E12C21" w:rsidP="00844ADA">
      <w:pPr>
        <w:overflowPunct w:val="0"/>
        <w:adjustRightInd w:val="0"/>
        <w:spacing w:line="276" w:lineRule="auto"/>
        <w:contextualSpacing/>
        <w:jc w:val="both"/>
        <w:textAlignment w:val="baseline"/>
        <w:rPr>
          <w:rFonts w:eastAsia="Calibri"/>
        </w:rPr>
      </w:pPr>
    </w:p>
    <w:p w14:paraId="2A28D067" w14:textId="77777777" w:rsidR="00E12C21" w:rsidRDefault="00E12C21" w:rsidP="00844ADA">
      <w:pPr>
        <w:overflowPunct w:val="0"/>
        <w:adjustRightInd w:val="0"/>
        <w:spacing w:line="276" w:lineRule="auto"/>
        <w:contextualSpacing/>
        <w:jc w:val="both"/>
        <w:textAlignment w:val="baseline"/>
        <w:rPr>
          <w:rFonts w:eastAsia="Calibri"/>
        </w:rPr>
      </w:pPr>
    </w:p>
    <w:p w14:paraId="7D679F39" w14:textId="77777777" w:rsidR="00E12C21" w:rsidRDefault="00E12C21" w:rsidP="00844ADA">
      <w:pPr>
        <w:overflowPunct w:val="0"/>
        <w:adjustRightInd w:val="0"/>
        <w:spacing w:line="276" w:lineRule="auto"/>
        <w:contextualSpacing/>
        <w:jc w:val="both"/>
        <w:textAlignment w:val="baseline"/>
        <w:rPr>
          <w:rFonts w:eastAsia="Calibri"/>
        </w:rPr>
      </w:pPr>
    </w:p>
    <w:p w14:paraId="30AF44F1" w14:textId="77777777" w:rsidR="00E12C21" w:rsidRDefault="00E12C21" w:rsidP="00844ADA">
      <w:pPr>
        <w:overflowPunct w:val="0"/>
        <w:adjustRightInd w:val="0"/>
        <w:spacing w:line="276" w:lineRule="auto"/>
        <w:contextualSpacing/>
        <w:jc w:val="both"/>
        <w:textAlignment w:val="baseline"/>
        <w:rPr>
          <w:rFonts w:eastAsia="Calibri"/>
        </w:rPr>
      </w:pPr>
    </w:p>
    <w:p w14:paraId="12240809" w14:textId="77777777" w:rsidR="00E12C21" w:rsidRDefault="00E12C21" w:rsidP="00844ADA">
      <w:pPr>
        <w:overflowPunct w:val="0"/>
        <w:adjustRightInd w:val="0"/>
        <w:spacing w:line="276" w:lineRule="auto"/>
        <w:contextualSpacing/>
        <w:jc w:val="both"/>
        <w:textAlignment w:val="baseline"/>
        <w:rPr>
          <w:rFonts w:eastAsia="Calibri"/>
        </w:rPr>
      </w:pPr>
    </w:p>
    <w:p w14:paraId="39F98457" w14:textId="77777777" w:rsidR="00E12C21" w:rsidRDefault="00E12C21" w:rsidP="00844ADA">
      <w:pPr>
        <w:overflowPunct w:val="0"/>
        <w:adjustRightInd w:val="0"/>
        <w:spacing w:line="276" w:lineRule="auto"/>
        <w:contextualSpacing/>
        <w:jc w:val="both"/>
        <w:textAlignment w:val="baseline"/>
        <w:rPr>
          <w:rFonts w:eastAsia="Calibri"/>
        </w:rPr>
      </w:pPr>
    </w:p>
    <w:p w14:paraId="0D5D79B3" w14:textId="77777777" w:rsidR="00E12C21" w:rsidRDefault="00E12C21" w:rsidP="00844ADA">
      <w:pPr>
        <w:overflowPunct w:val="0"/>
        <w:adjustRightInd w:val="0"/>
        <w:spacing w:line="276" w:lineRule="auto"/>
        <w:contextualSpacing/>
        <w:jc w:val="both"/>
        <w:textAlignment w:val="baseline"/>
        <w:rPr>
          <w:rFonts w:eastAsia="Calibri"/>
        </w:rPr>
      </w:pPr>
    </w:p>
    <w:p w14:paraId="281998F4" w14:textId="77777777" w:rsidR="00E12C21" w:rsidRDefault="00E12C21" w:rsidP="00844ADA">
      <w:pPr>
        <w:overflowPunct w:val="0"/>
        <w:adjustRightInd w:val="0"/>
        <w:spacing w:line="276" w:lineRule="auto"/>
        <w:contextualSpacing/>
        <w:jc w:val="both"/>
        <w:textAlignment w:val="baseline"/>
        <w:rPr>
          <w:rFonts w:eastAsia="Calibri"/>
        </w:rPr>
      </w:pPr>
    </w:p>
    <w:p w14:paraId="688C9009" w14:textId="77777777" w:rsidR="00E12C21" w:rsidRDefault="00E12C21" w:rsidP="00844ADA">
      <w:pPr>
        <w:overflowPunct w:val="0"/>
        <w:adjustRightInd w:val="0"/>
        <w:spacing w:line="276" w:lineRule="auto"/>
        <w:contextualSpacing/>
        <w:jc w:val="both"/>
        <w:textAlignment w:val="baseline"/>
        <w:rPr>
          <w:rFonts w:eastAsia="Calibri"/>
        </w:rPr>
      </w:pPr>
    </w:p>
    <w:p w14:paraId="6C49636D" w14:textId="77777777" w:rsidR="00E12C21" w:rsidRDefault="00E12C21" w:rsidP="00844ADA">
      <w:pPr>
        <w:overflowPunct w:val="0"/>
        <w:adjustRightInd w:val="0"/>
        <w:spacing w:line="276" w:lineRule="auto"/>
        <w:contextualSpacing/>
        <w:jc w:val="both"/>
        <w:textAlignment w:val="baseline"/>
        <w:rPr>
          <w:rFonts w:eastAsia="Calibri"/>
        </w:rPr>
      </w:pPr>
    </w:p>
    <w:p w14:paraId="746D5977" w14:textId="77777777" w:rsidR="00E12C21" w:rsidRDefault="00E12C21" w:rsidP="00844ADA">
      <w:pPr>
        <w:overflowPunct w:val="0"/>
        <w:adjustRightInd w:val="0"/>
        <w:spacing w:line="276" w:lineRule="auto"/>
        <w:contextualSpacing/>
        <w:jc w:val="both"/>
        <w:textAlignment w:val="baseline"/>
        <w:rPr>
          <w:rFonts w:eastAsia="Calibri"/>
        </w:rPr>
      </w:pPr>
    </w:p>
    <w:p w14:paraId="33506A8D" w14:textId="77777777" w:rsidR="00E12C21" w:rsidRDefault="00E12C21" w:rsidP="00844ADA">
      <w:pPr>
        <w:overflowPunct w:val="0"/>
        <w:adjustRightInd w:val="0"/>
        <w:spacing w:line="276" w:lineRule="auto"/>
        <w:contextualSpacing/>
        <w:jc w:val="both"/>
        <w:textAlignment w:val="baseline"/>
        <w:rPr>
          <w:rFonts w:eastAsia="Calibri"/>
        </w:rPr>
      </w:pPr>
    </w:p>
    <w:p w14:paraId="46A2479E" w14:textId="77777777" w:rsidR="00E12C21" w:rsidRDefault="00E12C21" w:rsidP="00844ADA">
      <w:pPr>
        <w:overflowPunct w:val="0"/>
        <w:adjustRightInd w:val="0"/>
        <w:spacing w:line="276" w:lineRule="auto"/>
        <w:contextualSpacing/>
        <w:jc w:val="both"/>
        <w:textAlignment w:val="baseline"/>
        <w:rPr>
          <w:rFonts w:eastAsia="Calibri"/>
        </w:rPr>
      </w:pPr>
    </w:p>
    <w:p w14:paraId="5473428A" w14:textId="77777777" w:rsidR="00E12C21" w:rsidRDefault="00E12C21" w:rsidP="00844ADA">
      <w:pPr>
        <w:overflowPunct w:val="0"/>
        <w:adjustRightInd w:val="0"/>
        <w:spacing w:line="276" w:lineRule="auto"/>
        <w:contextualSpacing/>
        <w:jc w:val="both"/>
        <w:textAlignment w:val="baseline"/>
        <w:rPr>
          <w:rFonts w:eastAsia="Calibri"/>
        </w:rPr>
      </w:pPr>
    </w:p>
    <w:p w14:paraId="18C51418" w14:textId="77777777" w:rsidR="00E12C21" w:rsidRDefault="00E12C21" w:rsidP="00844ADA">
      <w:pPr>
        <w:overflowPunct w:val="0"/>
        <w:adjustRightInd w:val="0"/>
        <w:spacing w:line="276" w:lineRule="auto"/>
        <w:contextualSpacing/>
        <w:jc w:val="both"/>
        <w:textAlignment w:val="baseline"/>
        <w:rPr>
          <w:rFonts w:eastAsia="Calibri"/>
        </w:rPr>
      </w:pPr>
    </w:p>
    <w:p w14:paraId="0D0781E7" w14:textId="77777777" w:rsidR="00E12C21" w:rsidRDefault="00E12C21" w:rsidP="00844ADA">
      <w:pPr>
        <w:overflowPunct w:val="0"/>
        <w:adjustRightInd w:val="0"/>
        <w:spacing w:line="276" w:lineRule="auto"/>
        <w:contextualSpacing/>
        <w:jc w:val="both"/>
        <w:textAlignment w:val="baseline"/>
        <w:rPr>
          <w:rFonts w:eastAsia="Calibri"/>
        </w:rPr>
      </w:pPr>
    </w:p>
    <w:p w14:paraId="0997F9D9" w14:textId="77777777" w:rsidR="00E12C21" w:rsidRDefault="00E12C21" w:rsidP="00844ADA">
      <w:pPr>
        <w:overflowPunct w:val="0"/>
        <w:adjustRightInd w:val="0"/>
        <w:spacing w:line="276" w:lineRule="auto"/>
        <w:contextualSpacing/>
        <w:jc w:val="both"/>
        <w:textAlignment w:val="baseline"/>
        <w:rPr>
          <w:rFonts w:eastAsia="Calibri"/>
        </w:rPr>
      </w:pPr>
    </w:p>
    <w:p w14:paraId="1C366D92" w14:textId="77777777" w:rsidR="00E12C21" w:rsidRDefault="00E12C21" w:rsidP="00844ADA">
      <w:pPr>
        <w:overflowPunct w:val="0"/>
        <w:adjustRightInd w:val="0"/>
        <w:spacing w:line="276" w:lineRule="auto"/>
        <w:contextualSpacing/>
        <w:jc w:val="both"/>
        <w:textAlignment w:val="baseline"/>
        <w:rPr>
          <w:rFonts w:eastAsia="Calibri"/>
        </w:rPr>
      </w:pPr>
    </w:p>
    <w:p w14:paraId="73DC744E" w14:textId="77777777" w:rsidR="00E12C21" w:rsidRDefault="00E12C21" w:rsidP="00844ADA">
      <w:pPr>
        <w:overflowPunct w:val="0"/>
        <w:adjustRightInd w:val="0"/>
        <w:spacing w:line="276" w:lineRule="auto"/>
        <w:contextualSpacing/>
        <w:jc w:val="both"/>
        <w:textAlignment w:val="baseline"/>
        <w:rPr>
          <w:rFonts w:eastAsia="Calibri"/>
        </w:rPr>
      </w:pPr>
    </w:p>
    <w:p w14:paraId="298EC790" w14:textId="77777777" w:rsidR="00E12C21" w:rsidRDefault="00E12C21" w:rsidP="00844ADA">
      <w:pPr>
        <w:overflowPunct w:val="0"/>
        <w:adjustRightInd w:val="0"/>
        <w:spacing w:line="276" w:lineRule="auto"/>
        <w:contextualSpacing/>
        <w:jc w:val="both"/>
        <w:textAlignment w:val="baseline"/>
        <w:rPr>
          <w:rFonts w:eastAsia="Calibri"/>
        </w:rPr>
      </w:pPr>
    </w:p>
    <w:p w14:paraId="0E1A7582" w14:textId="77777777" w:rsidR="00E12C21" w:rsidRDefault="00E12C21" w:rsidP="00844ADA">
      <w:pPr>
        <w:overflowPunct w:val="0"/>
        <w:adjustRightInd w:val="0"/>
        <w:spacing w:line="276" w:lineRule="auto"/>
        <w:contextualSpacing/>
        <w:jc w:val="both"/>
        <w:textAlignment w:val="baseline"/>
        <w:rPr>
          <w:rFonts w:eastAsia="Calibri"/>
        </w:rPr>
      </w:pPr>
    </w:p>
    <w:p w14:paraId="46AC7E27" w14:textId="77777777" w:rsidR="00E12C21" w:rsidRDefault="00E12C21" w:rsidP="00844ADA">
      <w:pPr>
        <w:overflowPunct w:val="0"/>
        <w:adjustRightInd w:val="0"/>
        <w:spacing w:line="276" w:lineRule="auto"/>
        <w:contextualSpacing/>
        <w:jc w:val="both"/>
        <w:textAlignment w:val="baseline"/>
        <w:rPr>
          <w:rFonts w:eastAsia="Calibri"/>
        </w:rPr>
      </w:pPr>
    </w:p>
    <w:p w14:paraId="6404B88F" w14:textId="77777777" w:rsidR="00E12C21" w:rsidRDefault="00E12C21" w:rsidP="00844ADA">
      <w:pPr>
        <w:overflowPunct w:val="0"/>
        <w:adjustRightInd w:val="0"/>
        <w:spacing w:line="276" w:lineRule="auto"/>
        <w:contextualSpacing/>
        <w:jc w:val="both"/>
        <w:textAlignment w:val="baseline"/>
        <w:rPr>
          <w:rFonts w:eastAsia="Calibri"/>
        </w:rPr>
      </w:pPr>
    </w:p>
    <w:p w14:paraId="090841E5" w14:textId="77777777" w:rsidR="00E12C21" w:rsidRDefault="00E12C21" w:rsidP="00844ADA">
      <w:pPr>
        <w:overflowPunct w:val="0"/>
        <w:adjustRightInd w:val="0"/>
        <w:spacing w:line="276" w:lineRule="auto"/>
        <w:contextualSpacing/>
        <w:jc w:val="both"/>
        <w:textAlignment w:val="baseline"/>
        <w:rPr>
          <w:rFonts w:eastAsia="Calibri"/>
        </w:rPr>
      </w:pPr>
    </w:p>
    <w:p w14:paraId="15F2B026" w14:textId="77777777" w:rsidR="00E12C21" w:rsidRDefault="00E12C21" w:rsidP="00844ADA">
      <w:pPr>
        <w:overflowPunct w:val="0"/>
        <w:adjustRightInd w:val="0"/>
        <w:spacing w:line="276" w:lineRule="auto"/>
        <w:contextualSpacing/>
        <w:jc w:val="both"/>
        <w:textAlignment w:val="baseline"/>
        <w:rPr>
          <w:rFonts w:eastAsia="Calibri"/>
        </w:rPr>
      </w:pPr>
    </w:p>
    <w:p w14:paraId="6ABB917A" w14:textId="77777777" w:rsidR="00E12C21" w:rsidRDefault="00E12C21" w:rsidP="00844ADA">
      <w:pPr>
        <w:overflowPunct w:val="0"/>
        <w:adjustRightInd w:val="0"/>
        <w:spacing w:line="276" w:lineRule="auto"/>
        <w:contextualSpacing/>
        <w:jc w:val="both"/>
        <w:textAlignment w:val="baseline"/>
        <w:rPr>
          <w:rFonts w:eastAsia="Calibri"/>
        </w:rPr>
      </w:pPr>
    </w:p>
    <w:p w14:paraId="0EBD19BA" w14:textId="77777777" w:rsidR="00E12C21" w:rsidRDefault="00E12C21" w:rsidP="00844ADA">
      <w:pPr>
        <w:overflowPunct w:val="0"/>
        <w:adjustRightInd w:val="0"/>
        <w:spacing w:line="276" w:lineRule="auto"/>
        <w:contextualSpacing/>
        <w:jc w:val="both"/>
        <w:textAlignment w:val="baseline"/>
        <w:rPr>
          <w:rFonts w:eastAsia="Calibri"/>
        </w:rPr>
      </w:pPr>
    </w:p>
    <w:p w14:paraId="494CFA7E" w14:textId="77777777" w:rsidR="00E12C21" w:rsidRDefault="00E12C21" w:rsidP="00844ADA">
      <w:pPr>
        <w:overflowPunct w:val="0"/>
        <w:adjustRightInd w:val="0"/>
        <w:spacing w:line="276" w:lineRule="auto"/>
        <w:contextualSpacing/>
        <w:jc w:val="both"/>
        <w:textAlignment w:val="baseline"/>
        <w:rPr>
          <w:rFonts w:eastAsia="Calibri"/>
        </w:rPr>
      </w:pPr>
    </w:p>
    <w:p w14:paraId="3C1B0F17" w14:textId="77777777" w:rsidR="00E12C21" w:rsidRDefault="00E12C21" w:rsidP="00844ADA">
      <w:pPr>
        <w:overflowPunct w:val="0"/>
        <w:adjustRightInd w:val="0"/>
        <w:spacing w:line="276" w:lineRule="auto"/>
        <w:contextualSpacing/>
        <w:jc w:val="both"/>
        <w:textAlignment w:val="baseline"/>
        <w:rPr>
          <w:rFonts w:eastAsia="Calibri"/>
        </w:rPr>
      </w:pPr>
    </w:p>
    <w:p w14:paraId="77B81504" w14:textId="77777777" w:rsidR="00E12C21" w:rsidRDefault="00E12C21" w:rsidP="00844ADA">
      <w:pPr>
        <w:overflowPunct w:val="0"/>
        <w:adjustRightInd w:val="0"/>
        <w:spacing w:line="276" w:lineRule="auto"/>
        <w:contextualSpacing/>
        <w:jc w:val="both"/>
        <w:textAlignment w:val="baseline"/>
        <w:rPr>
          <w:rFonts w:eastAsia="Calibri"/>
        </w:rPr>
      </w:pPr>
    </w:p>
    <w:p w14:paraId="2FD0350D" w14:textId="3D3B269B" w:rsidR="00E12C21" w:rsidRDefault="00E12C21" w:rsidP="00844ADA">
      <w:pPr>
        <w:overflowPunct w:val="0"/>
        <w:adjustRightInd w:val="0"/>
        <w:spacing w:line="276" w:lineRule="auto"/>
        <w:contextualSpacing/>
        <w:jc w:val="both"/>
        <w:textAlignment w:val="baseline"/>
        <w:rPr>
          <w:rFonts w:eastAsia="Calibri"/>
        </w:rPr>
      </w:pPr>
    </w:p>
    <w:p w14:paraId="2144DDE1" w14:textId="180B14A6" w:rsidR="00EC54C7" w:rsidRDefault="00EC54C7" w:rsidP="00844ADA">
      <w:pPr>
        <w:overflowPunct w:val="0"/>
        <w:adjustRightInd w:val="0"/>
        <w:spacing w:line="276" w:lineRule="auto"/>
        <w:contextualSpacing/>
        <w:jc w:val="both"/>
        <w:textAlignment w:val="baseline"/>
        <w:rPr>
          <w:rFonts w:eastAsia="Calibri"/>
        </w:rPr>
      </w:pPr>
    </w:p>
    <w:p w14:paraId="7C23D60E" w14:textId="0E75527E" w:rsidR="00EC54C7" w:rsidRDefault="00EC54C7" w:rsidP="00844ADA">
      <w:pPr>
        <w:overflowPunct w:val="0"/>
        <w:adjustRightInd w:val="0"/>
        <w:spacing w:line="276" w:lineRule="auto"/>
        <w:contextualSpacing/>
        <w:jc w:val="both"/>
        <w:textAlignment w:val="baseline"/>
        <w:rPr>
          <w:rFonts w:eastAsia="Calibri"/>
        </w:rPr>
      </w:pPr>
    </w:p>
    <w:p w14:paraId="45EA5403" w14:textId="4AE1B4BD" w:rsidR="00EC54C7" w:rsidRDefault="00EC54C7" w:rsidP="00844ADA">
      <w:pPr>
        <w:overflowPunct w:val="0"/>
        <w:adjustRightInd w:val="0"/>
        <w:spacing w:line="276" w:lineRule="auto"/>
        <w:contextualSpacing/>
        <w:jc w:val="both"/>
        <w:textAlignment w:val="baseline"/>
        <w:rPr>
          <w:rFonts w:eastAsia="Calibri"/>
        </w:rPr>
      </w:pPr>
    </w:p>
    <w:p w14:paraId="4FDF8D6D" w14:textId="77777777" w:rsidR="00EC54C7" w:rsidRPr="00613F96" w:rsidRDefault="00EC54C7" w:rsidP="00844ADA">
      <w:pPr>
        <w:overflowPunct w:val="0"/>
        <w:adjustRightInd w:val="0"/>
        <w:spacing w:line="276" w:lineRule="auto"/>
        <w:contextualSpacing/>
        <w:jc w:val="both"/>
        <w:textAlignment w:val="baseline"/>
        <w:rPr>
          <w:rFonts w:eastAsia="Calibri"/>
        </w:rPr>
      </w:pPr>
    </w:p>
    <w:p w14:paraId="2B0C8678" w14:textId="77777777" w:rsidR="004E6CCB" w:rsidRPr="00613F96" w:rsidRDefault="004E6CCB" w:rsidP="00E2702A">
      <w:pPr>
        <w:pStyle w:val="BodyTextIndent2"/>
        <w:tabs>
          <w:tab w:val="left" w:pos="720"/>
        </w:tabs>
        <w:ind w:left="0"/>
        <w:jc w:val="both"/>
        <w:rPr>
          <w:rStyle w:val="InitialStyle"/>
          <w:rFonts w:ascii="Arial" w:hAnsi="Arial"/>
        </w:rPr>
      </w:pPr>
      <w:r w:rsidRPr="00613F96">
        <w:rPr>
          <w:b/>
        </w:rPr>
        <w:t>VI.</w:t>
      </w:r>
      <w:r w:rsidRPr="00613F96">
        <w:rPr>
          <w:b/>
        </w:rPr>
        <w:tab/>
      </w:r>
      <w:r w:rsidRPr="00613F96">
        <w:rPr>
          <w:rStyle w:val="InitialStyle"/>
          <w:rFonts w:ascii="Arial" w:hAnsi="Arial"/>
          <w:b/>
          <w:u w:val="single"/>
        </w:rPr>
        <w:t>Signatures</w:t>
      </w:r>
    </w:p>
    <w:p w14:paraId="1A8F63BE" w14:textId="77777777" w:rsidR="008F155E" w:rsidRPr="00613F96" w:rsidRDefault="008F155E" w:rsidP="0016272A">
      <w:pPr>
        <w:jc w:val="both"/>
      </w:pPr>
    </w:p>
    <w:p w14:paraId="09F221B4" w14:textId="77777777" w:rsidR="008F155E" w:rsidRPr="00613F96" w:rsidRDefault="008F155E" w:rsidP="0016272A">
      <w:pPr>
        <w:jc w:val="both"/>
      </w:pPr>
      <w:r w:rsidRPr="00613F96">
        <w:t>For the faithful performance of the terms of the Contract, the parties hereto, in their official capacities stated, affix their signatures.</w:t>
      </w:r>
    </w:p>
    <w:p w14:paraId="2903BA47" w14:textId="77777777" w:rsidR="008F155E" w:rsidRPr="00613F96" w:rsidRDefault="008F155E" w:rsidP="0016272A">
      <w:pPr>
        <w:jc w:val="both"/>
      </w:pPr>
    </w:p>
    <w:p w14:paraId="0F0DFF00" w14:textId="77777777" w:rsidR="008F155E" w:rsidRPr="00613F96" w:rsidRDefault="008F155E" w:rsidP="0016272A">
      <w:pPr>
        <w:jc w:val="both"/>
      </w:pPr>
      <w:r w:rsidRPr="00613F96">
        <w:t>Oklahoma Department of</w:t>
      </w:r>
      <w:r w:rsidRPr="00613F96">
        <w:tab/>
      </w:r>
      <w:r w:rsidRPr="00613F96">
        <w:tab/>
      </w:r>
      <w:r w:rsidRPr="00613F96">
        <w:tab/>
      </w:r>
      <w:r w:rsidR="004E6CCB" w:rsidRPr="00613F96">
        <w:tab/>
      </w:r>
      <w:r w:rsidRPr="00613F96">
        <w:t>Contractor</w:t>
      </w:r>
    </w:p>
    <w:p w14:paraId="26FC683C" w14:textId="77777777" w:rsidR="008F155E" w:rsidRPr="00613F96" w:rsidRDefault="008F155E" w:rsidP="0016272A">
      <w:pPr>
        <w:jc w:val="both"/>
      </w:pPr>
      <w:r w:rsidRPr="00613F96">
        <w:t>Rehabilitation Services</w:t>
      </w:r>
    </w:p>
    <w:p w14:paraId="3C379958" w14:textId="77777777" w:rsidR="008F155E" w:rsidRPr="00613F96" w:rsidRDefault="008F155E" w:rsidP="0016272A">
      <w:pPr>
        <w:jc w:val="both"/>
      </w:pPr>
    </w:p>
    <w:p w14:paraId="3C028CC0" w14:textId="77777777" w:rsidR="008F155E" w:rsidRPr="00613F96" w:rsidRDefault="008F155E" w:rsidP="0016272A">
      <w:pPr>
        <w:jc w:val="both"/>
      </w:pPr>
      <w:r w:rsidRPr="00613F96">
        <w:t>_______________________________</w:t>
      </w:r>
      <w:r w:rsidRPr="00613F96">
        <w:tab/>
      </w:r>
      <w:r w:rsidRPr="00613F96">
        <w:tab/>
        <w:t>__________________________</w:t>
      </w:r>
    </w:p>
    <w:p w14:paraId="48DE7C0A" w14:textId="77777777" w:rsidR="008F155E" w:rsidRPr="00613F96" w:rsidRDefault="008F155E" w:rsidP="0016272A">
      <w:pPr>
        <w:jc w:val="both"/>
      </w:pPr>
      <w:r w:rsidRPr="00613F96">
        <w:t>Signature</w:t>
      </w:r>
      <w:r w:rsidRPr="00613F96">
        <w:tab/>
      </w:r>
      <w:r w:rsidRPr="00613F96">
        <w:tab/>
      </w:r>
      <w:r w:rsidRPr="00613F96">
        <w:tab/>
        <w:t>Date</w:t>
      </w:r>
      <w:r w:rsidRPr="00613F96">
        <w:tab/>
      </w:r>
      <w:r w:rsidRPr="00613F96">
        <w:tab/>
      </w:r>
      <w:r w:rsidRPr="00613F96">
        <w:tab/>
        <w:t>Signature</w:t>
      </w:r>
      <w:r w:rsidRPr="00613F96">
        <w:tab/>
      </w:r>
      <w:r w:rsidRPr="00613F96">
        <w:tab/>
        <w:t>Date</w:t>
      </w:r>
    </w:p>
    <w:p w14:paraId="1A4960C1" w14:textId="77777777" w:rsidR="008F155E" w:rsidRPr="00613F96" w:rsidRDefault="008F155E" w:rsidP="0016272A">
      <w:pPr>
        <w:jc w:val="both"/>
      </w:pPr>
    </w:p>
    <w:p w14:paraId="0C118CC8" w14:textId="7F69C058" w:rsidR="008F155E" w:rsidRPr="00613F96" w:rsidRDefault="008F155E" w:rsidP="0016272A">
      <w:pPr>
        <w:jc w:val="both"/>
      </w:pPr>
      <w:r w:rsidRPr="00613F96">
        <w:rPr>
          <w:u w:val="single"/>
        </w:rPr>
        <w:t>Kathy Lowry, CPO</w:t>
      </w:r>
      <w:r w:rsidRPr="00613F96">
        <w:rPr>
          <w:u w:val="single"/>
        </w:rPr>
        <w:tab/>
        <w:t>______</w:t>
      </w:r>
      <w:r w:rsidRPr="00613F96">
        <w:rPr>
          <w:u w:val="single"/>
        </w:rPr>
        <w:tab/>
      </w:r>
      <w:r w:rsidR="00634118" w:rsidRPr="00613F96">
        <w:rPr>
          <w:u w:val="single"/>
        </w:rPr>
        <w:t xml:space="preserve">       </w:t>
      </w:r>
      <w:r w:rsidRPr="00613F96">
        <w:tab/>
      </w:r>
      <w:r w:rsidR="00634118" w:rsidRPr="00613F96">
        <w:t xml:space="preserve">           </w:t>
      </w:r>
      <w:r w:rsidRPr="00613F96">
        <w:t>__________________________</w:t>
      </w:r>
    </w:p>
    <w:p w14:paraId="18527EC5" w14:textId="77777777" w:rsidR="008F155E" w:rsidRPr="00613F96" w:rsidRDefault="008F155E" w:rsidP="0016272A">
      <w:pPr>
        <w:jc w:val="both"/>
      </w:pPr>
      <w:r w:rsidRPr="00613F96">
        <w:t>Print Name</w:t>
      </w:r>
      <w:r w:rsidRPr="00613F96">
        <w:tab/>
      </w:r>
      <w:r w:rsidRPr="00613F96">
        <w:tab/>
      </w:r>
      <w:r w:rsidRPr="00613F96">
        <w:tab/>
      </w:r>
      <w:r w:rsidRPr="00613F96">
        <w:tab/>
      </w:r>
      <w:r w:rsidRPr="00613F96">
        <w:tab/>
      </w:r>
      <w:r w:rsidRPr="00613F96">
        <w:tab/>
        <w:t>Print Name</w:t>
      </w:r>
    </w:p>
    <w:p w14:paraId="2FD60231" w14:textId="77777777" w:rsidR="008F155E" w:rsidRPr="00613F96" w:rsidRDefault="008F155E" w:rsidP="0016272A">
      <w:pPr>
        <w:jc w:val="both"/>
      </w:pPr>
    </w:p>
    <w:p w14:paraId="401ED53D" w14:textId="306217FE" w:rsidR="008F155E" w:rsidRPr="00613F96" w:rsidRDefault="008F155E" w:rsidP="0016272A">
      <w:pPr>
        <w:jc w:val="both"/>
      </w:pPr>
      <w:r w:rsidRPr="00613F96">
        <w:rPr>
          <w:u w:val="single"/>
        </w:rPr>
        <w:t>Manager</w:t>
      </w:r>
      <w:r w:rsidR="00634118" w:rsidRPr="00613F96">
        <w:rPr>
          <w:u w:val="single"/>
        </w:rPr>
        <w:t xml:space="preserve">/Compliance Officer  </w:t>
      </w:r>
      <w:r w:rsidR="002E150A">
        <w:rPr>
          <w:u w:val="single"/>
        </w:rPr>
        <w:t xml:space="preserve">              </w:t>
      </w:r>
      <w:r w:rsidRPr="00613F96">
        <w:t xml:space="preserve">    </w:t>
      </w:r>
      <w:r w:rsidRPr="00613F96">
        <w:tab/>
        <w:t>__________________________</w:t>
      </w:r>
    </w:p>
    <w:p w14:paraId="79E74AEA" w14:textId="77777777" w:rsidR="008F155E" w:rsidRPr="00613F96" w:rsidRDefault="008F155E" w:rsidP="0016272A">
      <w:pPr>
        <w:jc w:val="both"/>
      </w:pPr>
      <w:r w:rsidRPr="00613F96">
        <w:t>Title</w:t>
      </w:r>
      <w:r w:rsidRPr="00613F96">
        <w:tab/>
      </w:r>
      <w:r w:rsidRPr="00613F96">
        <w:tab/>
      </w:r>
      <w:r w:rsidRPr="00613F96">
        <w:tab/>
      </w:r>
      <w:r w:rsidRPr="00613F96">
        <w:tab/>
      </w:r>
      <w:r w:rsidRPr="00613F96">
        <w:tab/>
      </w:r>
      <w:r w:rsidRPr="00613F96">
        <w:tab/>
      </w:r>
      <w:r w:rsidRPr="00613F96">
        <w:tab/>
        <w:t>Title</w:t>
      </w:r>
    </w:p>
    <w:p w14:paraId="3931F755" w14:textId="77777777" w:rsidR="008F155E" w:rsidRPr="00613F96" w:rsidRDefault="008F155E" w:rsidP="0016272A">
      <w:pPr>
        <w:jc w:val="both"/>
      </w:pPr>
    </w:p>
    <w:p w14:paraId="4CEA4953" w14:textId="77777777" w:rsidR="008F155E" w:rsidRPr="00613F96" w:rsidRDefault="008F155E" w:rsidP="0016272A">
      <w:pPr>
        <w:tabs>
          <w:tab w:val="left" w:pos="4140"/>
          <w:tab w:val="left" w:pos="4410"/>
        </w:tabs>
        <w:jc w:val="both"/>
      </w:pPr>
      <w:r w:rsidRPr="00613F96">
        <w:t xml:space="preserve">                                                                </w:t>
      </w:r>
      <w:r w:rsidR="004E6CCB" w:rsidRPr="00613F96">
        <w:tab/>
      </w:r>
      <w:r w:rsidR="004E6CCB" w:rsidRPr="00613F96">
        <w:tab/>
      </w:r>
      <w:r w:rsidRPr="00613F96">
        <w:t>__________________________</w:t>
      </w:r>
    </w:p>
    <w:p w14:paraId="530BE000" w14:textId="77777777" w:rsidR="008F155E" w:rsidRPr="00613F96" w:rsidRDefault="00F777BA" w:rsidP="0016272A">
      <w:pPr>
        <w:jc w:val="both"/>
      </w:pPr>
      <w:r w:rsidRPr="00613F96">
        <w:tab/>
      </w:r>
      <w:r w:rsidRPr="00613F96">
        <w:tab/>
      </w:r>
      <w:r w:rsidRPr="00613F96">
        <w:tab/>
      </w:r>
      <w:r w:rsidRPr="00613F96">
        <w:tab/>
      </w:r>
      <w:r w:rsidR="008F155E" w:rsidRPr="00613F96">
        <w:tab/>
      </w:r>
      <w:r w:rsidR="008F155E" w:rsidRPr="00613F96">
        <w:tab/>
      </w:r>
      <w:r w:rsidR="008F155E" w:rsidRPr="00613F96">
        <w:tab/>
        <w:t>Contact Person       Telephone</w:t>
      </w:r>
    </w:p>
    <w:p w14:paraId="099D3A98" w14:textId="77777777" w:rsidR="008F155E" w:rsidRPr="00613F96" w:rsidRDefault="008F155E" w:rsidP="0016272A">
      <w:pPr>
        <w:jc w:val="both"/>
      </w:pPr>
    </w:p>
    <w:p w14:paraId="6FDD7D7B" w14:textId="77777777" w:rsidR="008F155E" w:rsidRPr="00613F96" w:rsidRDefault="008F155E" w:rsidP="0016272A">
      <w:pPr>
        <w:jc w:val="both"/>
      </w:pPr>
    </w:p>
    <w:p w14:paraId="1F23D497" w14:textId="77777777" w:rsidR="008F155E" w:rsidRPr="00613F96" w:rsidRDefault="008F155E" w:rsidP="0016272A">
      <w:pPr>
        <w:jc w:val="both"/>
      </w:pPr>
      <w:r w:rsidRPr="00613F96">
        <w:t xml:space="preserve">                          </w:t>
      </w:r>
      <w:r w:rsidRPr="00613F96">
        <w:tab/>
      </w:r>
      <w:r w:rsidR="004E6CCB" w:rsidRPr="00613F96">
        <w:tab/>
      </w:r>
      <w:r w:rsidR="00F777BA" w:rsidRPr="00613F96">
        <w:tab/>
      </w:r>
      <w:r w:rsidR="00F777BA" w:rsidRPr="00613F96">
        <w:tab/>
      </w:r>
      <w:r w:rsidR="00F777BA" w:rsidRPr="00613F96">
        <w:tab/>
      </w:r>
      <w:r w:rsidRPr="00613F96">
        <w:t>__________________________</w:t>
      </w:r>
    </w:p>
    <w:p w14:paraId="3C9F76E7" w14:textId="77777777" w:rsidR="008F155E" w:rsidRPr="00A17ECA" w:rsidRDefault="008F155E" w:rsidP="0016272A">
      <w:pPr>
        <w:jc w:val="both"/>
      </w:pPr>
      <w:r w:rsidRPr="00613F96">
        <w:t xml:space="preserve">                           </w:t>
      </w:r>
      <w:r w:rsidRPr="00613F96">
        <w:tab/>
      </w:r>
      <w:r w:rsidR="004E6CCB" w:rsidRPr="00613F96">
        <w:tab/>
      </w:r>
      <w:r w:rsidR="00F777BA" w:rsidRPr="00613F96">
        <w:tab/>
      </w:r>
      <w:r w:rsidR="00F777BA" w:rsidRPr="00613F96">
        <w:tab/>
      </w:r>
      <w:r w:rsidR="00F777BA" w:rsidRPr="00613F96">
        <w:tab/>
      </w:r>
      <w:r w:rsidRPr="00613F96">
        <w:t>Contractor’s Email Address</w:t>
      </w:r>
    </w:p>
    <w:p w14:paraId="4CA151C9" w14:textId="77777777" w:rsidR="007B7A92" w:rsidRPr="008F155E" w:rsidRDefault="007B7A92" w:rsidP="0016272A">
      <w:pPr>
        <w:jc w:val="both"/>
        <w:rPr>
          <w:rStyle w:val="InitialStyle"/>
          <w:rFonts w:ascii="Arial" w:hAnsi="Arial"/>
        </w:rPr>
      </w:pPr>
    </w:p>
    <w:sectPr w:rsidR="007B7A92" w:rsidRPr="008F155E" w:rsidSect="002E150A">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6CC7" w14:textId="77777777" w:rsidR="001802C5" w:rsidRDefault="001802C5">
      <w:r>
        <w:separator/>
      </w:r>
    </w:p>
  </w:endnote>
  <w:endnote w:type="continuationSeparator" w:id="0">
    <w:p w14:paraId="61A6C632" w14:textId="77777777" w:rsidR="001802C5" w:rsidRDefault="001802C5">
      <w:r>
        <w:continuationSeparator/>
      </w:r>
    </w:p>
  </w:endnote>
  <w:endnote w:type="continuationNotice" w:id="1">
    <w:p w14:paraId="00EA74A3" w14:textId="77777777" w:rsidR="001802C5" w:rsidRDefault="001802C5">
      <w:pPr>
        <w:pStyle w:val="Header"/>
      </w:pPr>
    </w:p>
    <w:p w14:paraId="3D8942E5" w14:textId="77777777" w:rsidR="001802C5" w:rsidRDefault="001802C5"/>
    <w:p w14:paraId="55D80F14" w14:textId="77777777" w:rsidR="001802C5" w:rsidRDefault="001802C5">
      <w:pPr>
        <w:pStyle w:val="Header"/>
      </w:pPr>
    </w:p>
    <w:p w14:paraId="5CC746EF" w14:textId="77777777" w:rsidR="001802C5" w:rsidRDefault="001802C5"/>
    <w:p w14:paraId="63F92267" w14:textId="77777777" w:rsidR="001802C5" w:rsidRDefault="001802C5">
      <w:r>
        <w:rPr>
          <w:rStyle w:val="PageNumber"/>
        </w:rPr>
        <w:fldChar w:fldCharType="begin"/>
      </w:r>
      <w:r>
        <w:rPr>
          <w:rStyle w:val="PageNumber"/>
        </w:rPr>
        <w:instrText xml:space="preserve">PAGE  </w:instrText>
      </w:r>
      <w:r>
        <w:rPr>
          <w:rStyle w:val="PageNumber"/>
        </w:rPr>
        <w:fldChar w:fldCharType="end"/>
      </w:r>
    </w:p>
    <w:p w14:paraId="67A9B29D" w14:textId="77777777" w:rsidR="001802C5" w:rsidRDefault="001802C5"/>
    <w:p w14:paraId="74363222" w14:textId="77777777" w:rsidR="001802C5" w:rsidRDefault="001802C5"/>
    <w:p w14:paraId="5E2E4147" w14:textId="77777777" w:rsidR="001802C5" w:rsidRDefault="001802C5"/>
    <w:p w14:paraId="2F8B359C" w14:textId="77777777" w:rsidR="001802C5" w:rsidRDefault="001802C5"/>
    <w:p w14:paraId="0A945BF8" w14:textId="77777777" w:rsidR="001802C5" w:rsidRDefault="001802C5"/>
    <w:p w14:paraId="7898F8B4" w14:textId="77777777" w:rsidR="001802C5" w:rsidRDefault="001802C5" w:rsidP="00E46A08">
      <w:pPr>
        <w:pStyle w:val="Footer"/>
        <w:framePr w:wrap="around" w:vAnchor="text" w:hAnchor="margin" w:y="1"/>
        <w:rPr>
          <w:rStyle w:val="PageNumber"/>
        </w:rPr>
      </w:pPr>
    </w:p>
    <w:p w14:paraId="1F8A19C3" w14:textId="77777777" w:rsidR="001802C5" w:rsidRDefault="001802C5" w:rsidP="00E46A08">
      <w:pPr>
        <w:pStyle w:val="Footer"/>
        <w:ind w:firstLine="360"/>
      </w:pPr>
    </w:p>
    <w:p w14:paraId="100B17CC" w14:textId="77777777" w:rsidR="001802C5" w:rsidRDefault="001802C5"/>
    <w:p w14:paraId="149CAB4E" w14:textId="77777777" w:rsidR="001802C5" w:rsidRDefault="00180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D3D3" w14:textId="77777777" w:rsidR="00C528D4" w:rsidRDefault="00C52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10CE" w14:textId="77777777" w:rsidR="001802C5" w:rsidRDefault="001802C5">
    <w:pPr>
      <w:pStyle w:val="Footer"/>
    </w:pPr>
  </w:p>
  <w:p w14:paraId="2AC56636" w14:textId="6215C3B2" w:rsidR="001802C5" w:rsidRPr="00450920" w:rsidRDefault="001802C5" w:rsidP="003724B5">
    <w:pPr>
      <w:pStyle w:val="Footer"/>
      <w:tabs>
        <w:tab w:val="clear" w:pos="4320"/>
        <w:tab w:val="clear" w:pos="8640"/>
        <w:tab w:val="right" w:pos="10800"/>
      </w:tabs>
    </w:pPr>
    <w:r w:rsidRPr="00450920">
      <w:t xml:space="preserve">Page </w:t>
    </w:r>
    <w:r w:rsidRPr="00450920">
      <w:rPr>
        <w:bCs/>
      </w:rPr>
      <w:fldChar w:fldCharType="begin"/>
    </w:r>
    <w:r w:rsidRPr="00450920">
      <w:rPr>
        <w:bCs/>
      </w:rPr>
      <w:instrText xml:space="preserve"> PAGE </w:instrText>
    </w:r>
    <w:r w:rsidRPr="00450920">
      <w:rPr>
        <w:bCs/>
      </w:rPr>
      <w:fldChar w:fldCharType="separate"/>
    </w:r>
    <w:r>
      <w:rPr>
        <w:bCs/>
        <w:noProof/>
      </w:rPr>
      <w:t>20</w:t>
    </w:r>
    <w:r w:rsidRPr="00450920">
      <w:rPr>
        <w:bCs/>
      </w:rPr>
      <w:fldChar w:fldCharType="end"/>
    </w:r>
    <w:r w:rsidRPr="00450920">
      <w:t xml:space="preserve"> of </w:t>
    </w:r>
    <w:r w:rsidRPr="00450920">
      <w:rPr>
        <w:bCs/>
      </w:rPr>
      <w:fldChar w:fldCharType="begin"/>
    </w:r>
    <w:r w:rsidRPr="00450920">
      <w:rPr>
        <w:bCs/>
      </w:rPr>
      <w:instrText xml:space="preserve"> NUMPAGES  </w:instrText>
    </w:r>
    <w:r w:rsidRPr="00450920">
      <w:rPr>
        <w:bCs/>
      </w:rPr>
      <w:fldChar w:fldCharType="separate"/>
    </w:r>
    <w:r>
      <w:rPr>
        <w:bCs/>
        <w:noProof/>
      </w:rPr>
      <w:t>21</w:t>
    </w:r>
    <w:r w:rsidRPr="00450920">
      <w:rPr>
        <w:bCs/>
      </w:rPr>
      <w:fldChar w:fldCharType="end"/>
    </w:r>
    <w:r w:rsidR="005C69C7">
      <w:rPr>
        <w:bCs/>
      </w:rPr>
      <w:tab/>
    </w:r>
    <w:r>
      <w:rPr>
        <w:bCs/>
      </w:rPr>
      <w:t>Job Placement Services – F</w:t>
    </w:r>
    <w:r w:rsidR="00E12C21">
      <w:rPr>
        <w:bCs/>
      </w:rPr>
      <w:t>F</w:t>
    </w:r>
    <w:r>
      <w:rPr>
        <w:bCs/>
      </w:rPr>
      <w:t xml:space="preserve">Y </w:t>
    </w:r>
    <w:r w:rsidRPr="007911BA">
      <w:rPr>
        <w:bCs/>
      </w:rPr>
      <w:t>202</w:t>
    </w:r>
    <w:r w:rsidR="00834F68" w:rsidRPr="007911BA">
      <w:rPr>
        <w:bCs/>
      </w:rPr>
      <w:t>5</w:t>
    </w:r>
  </w:p>
  <w:p w14:paraId="71EEE202" w14:textId="77777777" w:rsidR="001802C5" w:rsidRPr="00450920" w:rsidRDefault="00180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8F89" w14:textId="77777777" w:rsidR="00C528D4" w:rsidRDefault="00C52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1BB0C" w14:textId="77777777" w:rsidR="001802C5" w:rsidRDefault="001802C5">
      <w:r>
        <w:separator/>
      </w:r>
    </w:p>
  </w:footnote>
  <w:footnote w:type="continuationSeparator" w:id="0">
    <w:p w14:paraId="07DCC5EE" w14:textId="77777777" w:rsidR="001802C5" w:rsidRDefault="001802C5">
      <w:r>
        <w:continuationSeparator/>
      </w:r>
    </w:p>
  </w:footnote>
  <w:footnote w:type="continuationNotice" w:id="1">
    <w:p w14:paraId="4EB43AB8" w14:textId="77777777" w:rsidR="001802C5" w:rsidRDefault="00180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8003" w14:textId="77777777" w:rsidR="00C528D4" w:rsidRDefault="00C52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878255"/>
      <w:docPartObj>
        <w:docPartGallery w:val="Watermarks"/>
        <w:docPartUnique/>
      </w:docPartObj>
    </w:sdtPr>
    <w:sdtContent>
      <w:p w14:paraId="38653ABD" w14:textId="12A7F374" w:rsidR="00C528D4" w:rsidRDefault="00C528D4">
        <w:pPr>
          <w:pStyle w:val="Header"/>
        </w:pPr>
        <w:r>
          <w:rPr>
            <w:noProof/>
          </w:rPr>
          <w:pict w14:anchorId="46325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19137"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DC86" w14:textId="77777777" w:rsidR="00C528D4" w:rsidRDefault="00C52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FEF"/>
    <w:multiLevelType w:val="hybridMultilevel"/>
    <w:tmpl w:val="CD84DE32"/>
    <w:lvl w:ilvl="0" w:tplc="A3E631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73F68"/>
    <w:multiLevelType w:val="multilevel"/>
    <w:tmpl w:val="8682B30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decimal"/>
      <w:lvlText w:val="%4."/>
      <w:lvlJc w:val="left"/>
      <w:pPr>
        <w:ind w:left="1440" w:hanging="360"/>
      </w:pPr>
      <w:rPr>
        <w:rFonts w:ascii="Arial" w:hAnsi="Arial" w:cs="Arial" w:hint="default"/>
        <w:b/>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 w15:restartNumberingAfterBreak="0">
    <w:nsid w:val="03592BDA"/>
    <w:multiLevelType w:val="multilevel"/>
    <w:tmpl w:val="12DABD7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val="0"/>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 w15:restartNumberingAfterBreak="0">
    <w:nsid w:val="05ED086B"/>
    <w:multiLevelType w:val="multilevel"/>
    <w:tmpl w:val="26EE0538"/>
    <w:lvl w:ilvl="0">
      <w:start w:val="1"/>
      <w:numFmt w:val="upperRoman"/>
      <w:lvlText w:val="%1."/>
      <w:lvlJc w:val="left"/>
      <w:pPr>
        <w:ind w:left="360" w:hanging="360"/>
      </w:pPr>
      <w:rPr>
        <w:rFonts w:hint="default"/>
      </w:rPr>
    </w:lvl>
    <w:lvl w:ilvl="1">
      <w:start w:val="9"/>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4" w15:restartNumberingAfterBreak="0">
    <w:nsid w:val="07446EA1"/>
    <w:multiLevelType w:val="hybridMultilevel"/>
    <w:tmpl w:val="682A8E78"/>
    <w:lvl w:ilvl="0" w:tplc="B028960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584CC60E">
      <w:start w:val="1"/>
      <w:numFmt w:val="lowerRoman"/>
      <w:lvlText w:val="%3)"/>
      <w:lvlJc w:val="right"/>
      <w:pPr>
        <w:ind w:left="2340" w:hanging="360"/>
      </w:pPr>
      <w:rPr>
        <w:rFonts w:hint="default"/>
        <w:b/>
      </w:rPr>
    </w:lvl>
    <w:lvl w:ilvl="3" w:tplc="26FA9CAA">
      <w:start w:val="1"/>
      <w:numFmt w:val="decimal"/>
      <w:lvlText w:val="%4)"/>
      <w:lvlJc w:val="left"/>
      <w:pPr>
        <w:ind w:left="2880" w:hanging="360"/>
      </w:pPr>
      <w:rPr>
        <w:b/>
        <w:bCs/>
      </w:rPr>
    </w:lvl>
    <w:lvl w:ilvl="4" w:tplc="AAF89110">
      <w:start w:val="1"/>
      <w:numFmt w:val="lowerLetter"/>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FF6DC5"/>
    <w:multiLevelType w:val="hybridMultilevel"/>
    <w:tmpl w:val="D55EF63C"/>
    <w:lvl w:ilvl="0" w:tplc="413CFBBA">
      <w:start w:val="1"/>
      <w:numFmt w:val="lowerLetter"/>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0FDD421D"/>
    <w:multiLevelType w:val="hybridMultilevel"/>
    <w:tmpl w:val="327E963A"/>
    <w:lvl w:ilvl="0" w:tplc="91586D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13ED2"/>
    <w:multiLevelType w:val="multilevel"/>
    <w:tmpl w:val="D344894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Roman"/>
      <w:lvlText w:val="%4)"/>
      <w:lvlJc w:val="righ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8" w15:restartNumberingAfterBreak="0">
    <w:nsid w:val="174573E0"/>
    <w:multiLevelType w:val="hybridMultilevel"/>
    <w:tmpl w:val="AC92D7E6"/>
    <w:lvl w:ilvl="0" w:tplc="398033A6">
      <w:start w:val="1"/>
      <w:numFmt w:val="lowerLetter"/>
      <w:lvlText w:val="%1."/>
      <w:lvlJc w:val="left"/>
      <w:pPr>
        <w:ind w:left="-450" w:hanging="360"/>
      </w:pPr>
      <w:rPr>
        <w:rFonts w:hint="default"/>
        <w:b/>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9" w15:restartNumberingAfterBreak="0">
    <w:nsid w:val="17973584"/>
    <w:multiLevelType w:val="multilevel"/>
    <w:tmpl w:val="D4FA2D7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val="0"/>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0" w15:restartNumberingAfterBreak="0">
    <w:nsid w:val="1F356930"/>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1FBD42CA"/>
    <w:multiLevelType w:val="hybridMultilevel"/>
    <w:tmpl w:val="9AC85A64"/>
    <w:lvl w:ilvl="0" w:tplc="100E5F8C">
      <w:start w:val="1"/>
      <w:numFmt w:val="decimal"/>
      <w:lvlText w:val="%1."/>
      <w:lvlJc w:val="left"/>
      <w:pPr>
        <w:ind w:left="720" w:hanging="81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2CDA5077"/>
    <w:multiLevelType w:val="hybridMultilevel"/>
    <w:tmpl w:val="4412F1E8"/>
    <w:lvl w:ilvl="0" w:tplc="077C7A12">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2D610DF5"/>
    <w:multiLevelType w:val="hybridMultilevel"/>
    <w:tmpl w:val="D0DE5C86"/>
    <w:lvl w:ilvl="0" w:tplc="0409000F">
      <w:start w:val="1"/>
      <w:numFmt w:val="decimal"/>
      <w:lvlText w:val="%1."/>
      <w:lvlJc w:val="left"/>
      <w:pPr>
        <w:ind w:left="720" w:hanging="360"/>
      </w:pPr>
    </w:lvl>
    <w:lvl w:ilvl="1" w:tplc="01CA07E6">
      <w:start w:val="1"/>
      <w:numFmt w:val="upperLetter"/>
      <w:lvlText w:val="%2."/>
      <w:lvlJc w:val="left"/>
      <w:pPr>
        <w:ind w:left="1800" w:hanging="720"/>
      </w:pPr>
      <w:rPr>
        <w:rFonts w:hint="default"/>
      </w:rPr>
    </w:lvl>
    <w:lvl w:ilvl="2" w:tplc="F9942E92">
      <w:start w:val="1"/>
      <w:numFmt w:val="decimal"/>
      <w:lvlText w:val="%3)"/>
      <w:lvlJc w:val="left"/>
      <w:pPr>
        <w:ind w:left="2610" w:hanging="63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B7640"/>
    <w:multiLevelType w:val="multilevel"/>
    <w:tmpl w:val="585C424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5" w15:restartNumberingAfterBreak="0">
    <w:nsid w:val="30AA3677"/>
    <w:multiLevelType w:val="multilevel"/>
    <w:tmpl w:val="C89CC2E6"/>
    <w:lvl w:ilvl="0">
      <w:start w:val="2"/>
      <w:numFmt w:val="upperRoman"/>
      <w:lvlText w:val="%1."/>
      <w:lvlJc w:val="left"/>
      <w:pPr>
        <w:ind w:left="360" w:hanging="360"/>
      </w:pPr>
      <w:rPr>
        <w:rFonts w:hint="default"/>
      </w:rPr>
    </w:lvl>
    <w:lvl w:ilvl="1">
      <w:start w:val="11"/>
      <w:numFmt w:val="upperLetter"/>
      <w:lvlText w:val="%2."/>
      <w:lvlJc w:val="left"/>
      <w:pPr>
        <w:ind w:left="720" w:hanging="360"/>
      </w:pPr>
      <w:rPr>
        <w:rFonts w:hint="default"/>
      </w:rPr>
    </w:lvl>
    <w:lvl w:ilvl="2">
      <w:start w:val="2"/>
      <w:numFmt w:val="decimal"/>
      <w:lvlText w:val="%3."/>
      <w:lvlJc w:val="left"/>
      <w:pPr>
        <w:ind w:left="1080" w:hanging="360"/>
      </w:pPr>
      <w:rPr>
        <w:rFonts w:hint="default"/>
        <w:b/>
      </w:rPr>
    </w:lvl>
    <w:lvl w:ilvl="3">
      <w:start w:val="1"/>
      <w:numFmt w:val="lowerRoman"/>
      <w:lvlText w:val="%4)"/>
      <w:lvlJc w:val="righ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6" w15:restartNumberingAfterBreak="0">
    <w:nsid w:val="342E15BF"/>
    <w:multiLevelType w:val="hybridMultilevel"/>
    <w:tmpl w:val="6C60355E"/>
    <w:lvl w:ilvl="0" w:tplc="BF3E460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84F69CB"/>
    <w:multiLevelType w:val="hybridMultilevel"/>
    <w:tmpl w:val="EB969244"/>
    <w:lvl w:ilvl="0" w:tplc="CB227682">
      <w:start w:val="1"/>
      <w:numFmt w:val="decimal"/>
      <w:lvlText w:val="%1."/>
      <w:lvlJc w:val="left"/>
      <w:pPr>
        <w:ind w:left="0" w:hanging="450"/>
      </w:pPr>
      <w:rPr>
        <w:rFonts w:hint="default"/>
        <w:b/>
        <w:color w:val="auto"/>
        <w:u w:val="none"/>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8" w15:restartNumberingAfterBreak="0">
    <w:nsid w:val="38E028D0"/>
    <w:multiLevelType w:val="hybridMultilevel"/>
    <w:tmpl w:val="E2C6712A"/>
    <w:lvl w:ilvl="0" w:tplc="8998F106">
      <w:start w:val="1"/>
      <w:numFmt w:val="decimal"/>
      <w:lvlText w:val="%1."/>
      <w:lvlJc w:val="left"/>
      <w:pPr>
        <w:ind w:left="144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B52ED"/>
    <w:multiLevelType w:val="multilevel"/>
    <w:tmpl w:val="9F0E785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Roman"/>
      <w:lvlText w:val="%4)"/>
      <w:lvlJc w:val="righ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0" w15:restartNumberingAfterBreak="0">
    <w:nsid w:val="3CC8014F"/>
    <w:multiLevelType w:val="multilevel"/>
    <w:tmpl w:val="E882422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1" w15:restartNumberingAfterBreak="0">
    <w:nsid w:val="43D44FF1"/>
    <w:multiLevelType w:val="hybridMultilevel"/>
    <w:tmpl w:val="70DE80B0"/>
    <w:lvl w:ilvl="0" w:tplc="A87C2A2E">
      <w:start w:val="1"/>
      <w:numFmt w:val="upperRoman"/>
      <w:lvlText w:val="%1."/>
      <w:lvlJc w:val="left"/>
      <w:pPr>
        <w:ind w:left="1800" w:hanging="1440"/>
      </w:pPr>
      <w:rPr>
        <w:rFonts w:hint="default"/>
      </w:rPr>
    </w:lvl>
    <w:lvl w:ilvl="1" w:tplc="430EEB5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24542F"/>
    <w:multiLevelType w:val="hybridMultilevel"/>
    <w:tmpl w:val="C1964B46"/>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9C00215"/>
    <w:multiLevelType w:val="hybridMultilevel"/>
    <w:tmpl w:val="99361668"/>
    <w:lvl w:ilvl="0" w:tplc="A2AAC762">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49CB46D1"/>
    <w:multiLevelType w:val="hybridMultilevel"/>
    <w:tmpl w:val="973E9AF8"/>
    <w:lvl w:ilvl="0" w:tplc="D256C9BA">
      <w:start w:val="1"/>
      <w:numFmt w:val="decimal"/>
      <w:lvlText w:val="%1."/>
      <w:lvlJc w:val="left"/>
      <w:pPr>
        <w:ind w:left="540" w:hanging="540"/>
      </w:pPr>
      <w:rPr>
        <w:rFonts w:hint="default"/>
      </w:rPr>
    </w:lvl>
    <w:lvl w:ilvl="1" w:tplc="94BA3944">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20638E"/>
    <w:multiLevelType w:val="multilevel"/>
    <w:tmpl w:val="14D8298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6" w15:restartNumberingAfterBreak="0">
    <w:nsid w:val="4B0E29D6"/>
    <w:multiLevelType w:val="hybridMultilevel"/>
    <w:tmpl w:val="5BFC5314"/>
    <w:lvl w:ilvl="0" w:tplc="398033A6">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BAA0C09"/>
    <w:multiLevelType w:val="hybridMultilevel"/>
    <w:tmpl w:val="4EB0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0C7813"/>
    <w:multiLevelType w:val="hybridMultilevel"/>
    <w:tmpl w:val="10920638"/>
    <w:lvl w:ilvl="0" w:tplc="FF4E0F42">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0D3F51"/>
    <w:multiLevelType w:val="multilevel"/>
    <w:tmpl w:val="07189B1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lowerRoman"/>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0" w15:restartNumberingAfterBreak="0">
    <w:nsid w:val="4D1D21C1"/>
    <w:multiLevelType w:val="hybridMultilevel"/>
    <w:tmpl w:val="2DF8E8AA"/>
    <w:lvl w:ilvl="0" w:tplc="3DB6BC66">
      <w:start w:val="1"/>
      <w:numFmt w:val="lowerRoman"/>
      <w:lvlText w:val="%1)"/>
      <w:lvlJc w:val="righ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0703F"/>
    <w:multiLevelType w:val="hybridMultilevel"/>
    <w:tmpl w:val="425AE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480EE0"/>
    <w:multiLevelType w:val="hybridMultilevel"/>
    <w:tmpl w:val="CC0A4D84"/>
    <w:lvl w:ilvl="0" w:tplc="F492186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A69D6"/>
    <w:multiLevelType w:val="hybridMultilevel"/>
    <w:tmpl w:val="B906AAF6"/>
    <w:lvl w:ilvl="0" w:tplc="584CC60E">
      <w:start w:val="1"/>
      <w:numFmt w:val="lowerRoman"/>
      <w:lvlText w:val="%1)"/>
      <w:lvlJc w:val="right"/>
      <w:pPr>
        <w:ind w:left="2205" w:hanging="360"/>
      </w:pPr>
      <w:rPr>
        <w:rFonts w:hint="default"/>
        <w:b/>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4" w15:restartNumberingAfterBreak="0">
    <w:nsid w:val="551B3AC8"/>
    <w:multiLevelType w:val="multilevel"/>
    <w:tmpl w:val="64E8B8B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5" w15:restartNumberingAfterBreak="0">
    <w:nsid w:val="55B7147B"/>
    <w:multiLevelType w:val="multilevel"/>
    <w:tmpl w:val="07189B1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lowerRoman"/>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6" w15:restartNumberingAfterBreak="0">
    <w:nsid w:val="58615B2C"/>
    <w:multiLevelType w:val="hybridMultilevel"/>
    <w:tmpl w:val="A1C226F6"/>
    <w:lvl w:ilvl="0" w:tplc="C09CCC6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B70139F"/>
    <w:multiLevelType w:val="hybridMultilevel"/>
    <w:tmpl w:val="46E04FA4"/>
    <w:lvl w:ilvl="0" w:tplc="813A06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8968AC"/>
    <w:multiLevelType w:val="hybridMultilevel"/>
    <w:tmpl w:val="972E6BDE"/>
    <w:lvl w:ilvl="0" w:tplc="C09CCC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FF592A"/>
    <w:multiLevelType w:val="hybridMultilevel"/>
    <w:tmpl w:val="2FA67774"/>
    <w:lvl w:ilvl="0" w:tplc="07B4D67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AD39CA"/>
    <w:multiLevelType w:val="hybridMultilevel"/>
    <w:tmpl w:val="8118D75E"/>
    <w:lvl w:ilvl="0" w:tplc="584CC60E">
      <w:start w:val="1"/>
      <w:numFmt w:val="lowerRoman"/>
      <w:lvlText w:val="%1)"/>
      <w:lvlJc w:val="righ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5C33CB5"/>
    <w:multiLevelType w:val="hybridMultilevel"/>
    <w:tmpl w:val="F5CADF32"/>
    <w:lvl w:ilvl="0" w:tplc="0409000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8D20228"/>
    <w:multiLevelType w:val="hybridMultilevel"/>
    <w:tmpl w:val="E7FC4236"/>
    <w:lvl w:ilvl="0" w:tplc="793A275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B70EA2"/>
    <w:multiLevelType w:val="hybridMultilevel"/>
    <w:tmpl w:val="B5B0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D2A75"/>
    <w:multiLevelType w:val="hybridMultilevel"/>
    <w:tmpl w:val="EC3416B4"/>
    <w:lvl w:ilvl="0" w:tplc="BD8C5D30">
      <w:start w:val="1"/>
      <w:numFmt w:val="decimal"/>
      <w:lvlText w:val="%1."/>
      <w:lvlJc w:val="left"/>
      <w:pPr>
        <w:ind w:left="990" w:hanging="360"/>
      </w:pPr>
      <w:rPr>
        <w:rFonts w:hint="default"/>
        <w:b/>
      </w:rPr>
    </w:lvl>
    <w:lvl w:ilvl="1" w:tplc="5E8209AC">
      <w:start w:val="1"/>
      <w:numFmt w:val="upperRoman"/>
      <w:lvlText w:val="%2."/>
      <w:lvlJc w:val="left"/>
      <w:pPr>
        <w:ind w:left="2070" w:hanging="72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723E0423"/>
    <w:multiLevelType w:val="hybridMultilevel"/>
    <w:tmpl w:val="B0145C78"/>
    <w:lvl w:ilvl="0" w:tplc="91586D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3A38BE"/>
    <w:multiLevelType w:val="hybridMultilevel"/>
    <w:tmpl w:val="E2F8DCDE"/>
    <w:lvl w:ilvl="0" w:tplc="E020CFEE">
      <w:start w:val="1"/>
      <w:numFmt w:val="decimal"/>
      <w:lvlText w:val="%1."/>
      <w:lvlJc w:val="left"/>
      <w:pPr>
        <w:ind w:left="-27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7" w15:restartNumberingAfterBreak="0">
    <w:nsid w:val="75C96B2E"/>
    <w:multiLevelType w:val="hybridMultilevel"/>
    <w:tmpl w:val="0EFC6002"/>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7B680A3F"/>
    <w:multiLevelType w:val="hybridMultilevel"/>
    <w:tmpl w:val="62801DA0"/>
    <w:lvl w:ilvl="0" w:tplc="C6C053C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BD6102D"/>
    <w:multiLevelType w:val="hybridMultilevel"/>
    <w:tmpl w:val="F754D770"/>
    <w:lvl w:ilvl="0" w:tplc="6198A40E">
      <w:start w:val="1"/>
      <w:numFmt w:val="decimal"/>
      <w:lvlText w:val="%1."/>
      <w:lvlJc w:val="left"/>
      <w:pPr>
        <w:ind w:left="720" w:hanging="360"/>
      </w:pPr>
      <w:rPr>
        <w:rFonts w:hint="default"/>
        <w:b/>
      </w:rPr>
    </w:lvl>
    <w:lvl w:ilvl="1" w:tplc="EE7485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225465">
    <w:abstractNumId w:val="10"/>
  </w:num>
  <w:num w:numId="2" w16cid:durableId="56829208">
    <w:abstractNumId w:val="38"/>
  </w:num>
  <w:num w:numId="3" w16cid:durableId="673193228">
    <w:abstractNumId w:val="28"/>
  </w:num>
  <w:num w:numId="4" w16cid:durableId="534729429">
    <w:abstractNumId w:val="11"/>
  </w:num>
  <w:num w:numId="5" w16cid:durableId="619921877">
    <w:abstractNumId w:val="8"/>
  </w:num>
  <w:num w:numId="6" w16cid:durableId="1837530852">
    <w:abstractNumId w:val="42"/>
  </w:num>
  <w:num w:numId="7" w16cid:durableId="1947226288">
    <w:abstractNumId w:val="46"/>
  </w:num>
  <w:num w:numId="8" w16cid:durableId="2129350177">
    <w:abstractNumId w:val="23"/>
  </w:num>
  <w:num w:numId="9" w16cid:durableId="1314984510">
    <w:abstractNumId w:val="12"/>
  </w:num>
  <w:num w:numId="10" w16cid:durableId="2078163728">
    <w:abstractNumId w:val="17"/>
  </w:num>
  <w:num w:numId="11" w16cid:durableId="1333726190">
    <w:abstractNumId w:val="49"/>
  </w:num>
  <w:num w:numId="12" w16cid:durableId="304431469">
    <w:abstractNumId w:val="31"/>
  </w:num>
  <w:num w:numId="13" w16cid:durableId="1688827664">
    <w:abstractNumId w:val="16"/>
  </w:num>
  <w:num w:numId="14" w16cid:durableId="1092974793">
    <w:abstractNumId w:val="5"/>
  </w:num>
  <w:num w:numId="15" w16cid:durableId="986475094">
    <w:abstractNumId w:val="24"/>
  </w:num>
  <w:num w:numId="16" w16cid:durableId="1111315599">
    <w:abstractNumId w:val="22"/>
  </w:num>
  <w:num w:numId="17" w16cid:durableId="718935548">
    <w:abstractNumId w:val="47"/>
  </w:num>
  <w:num w:numId="18" w16cid:durableId="1797722323">
    <w:abstractNumId w:val="13"/>
  </w:num>
  <w:num w:numId="19" w16cid:durableId="1837069190">
    <w:abstractNumId w:val="21"/>
  </w:num>
  <w:num w:numId="20" w16cid:durableId="363360708">
    <w:abstractNumId w:val="37"/>
  </w:num>
  <w:num w:numId="21" w16cid:durableId="277762634">
    <w:abstractNumId w:val="44"/>
  </w:num>
  <w:num w:numId="22" w16cid:durableId="243229509">
    <w:abstractNumId w:val="45"/>
  </w:num>
  <w:num w:numId="23" w16cid:durableId="618681113">
    <w:abstractNumId w:val="6"/>
  </w:num>
  <w:num w:numId="24" w16cid:durableId="297958657">
    <w:abstractNumId w:val="20"/>
  </w:num>
  <w:num w:numId="25" w16cid:durableId="2130319075">
    <w:abstractNumId w:val="48"/>
  </w:num>
  <w:num w:numId="26" w16cid:durableId="119766646">
    <w:abstractNumId w:val="9"/>
  </w:num>
  <w:num w:numId="27" w16cid:durableId="559365290">
    <w:abstractNumId w:val="29"/>
  </w:num>
  <w:num w:numId="28" w16cid:durableId="732897507">
    <w:abstractNumId w:val="27"/>
  </w:num>
  <w:num w:numId="29" w16cid:durableId="1928610340">
    <w:abstractNumId w:val="39"/>
  </w:num>
  <w:num w:numId="30" w16cid:durableId="688683005">
    <w:abstractNumId w:val="4"/>
  </w:num>
  <w:num w:numId="31" w16cid:durableId="663171077">
    <w:abstractNumId w:val="35"/>
  </w:num>
  <w:num w:numId="32" w16cid:durableId="789592128">
    <w:abstractNumId w:val="43"/>
  </w:num>
  <w:num w:numId="33" w16cid:durableId="2080980609">
    <w:abstractNumId w:val="3"/>
  </w:num>
  <w:num w:numId="34" w16cid:durableId="270206914">
    <w:abstractNumId w:val="33"/>
  </w:num>
  <w:num w:numId="35" w16cid:durableId="1512643050">
    <w:abstractNumId w:val="18"/>
  </w:num>
  <w:num w:numId="36" w16cid:durableId="308871806">
    <w:abstractNumId w:val="0"/>
  </w:num>
  <w:num w:numId="37" w16cid:durableId="966160412">
    <w:abstractNumId w:val="1"/>
  </w:num>
  <w:num w:numId="38" w16cid:durableId="180822304">
    <w:abstractNumId w:val="40"/>
  </w:num>
  <w:num w:numId="39" w16cid:durableId="2024278237">
    <w:abstractNumId w:val="25"/>
  </w:num>
  <w:num w:numId="40" w16cid:durableId="1014380424">
    <w:abstractNumId w:val="30"/>
  </w:num>
  <w:num w:numId="41" w16cid:durableId="364449687">
    <w:abstractNumId w:val="2"/>
  </w:num>
  <w:num w:numId="42" w16cid:durableId="2033147332">
    <w:abstractNumId w:val="41"/>
  </w:num>
  <w:num w:numId="43" w16cid:durableId="1488476764">
    <w:abstractNumId w:val="34"/>
  </w:num>
  <w:num w:numId="44" w16cid:durableId="1131820740">
    <w:abstractNumId w:val="14"/>
  </w:num>
  <w:num w:numId="45" w16cid:durableId="538587647">
    <w:abstractNumId w:val="19"/>
  </w:num>
  <w:num w:numId="46" w16cid:durableId="2100519897">
    <w:abstractNumId w:val="36"/>
  </w:num>
  <w:num w:numId="47" w16cid:durableId="1079446977">
    <w:abstractNumId w:val="26"/>
  </w:num>
  <w:num w:numId="48" w16cid:durableId="840505263">
    <w:abstractNumId w:val="32"/>
  </w:num>
  <w:num w:numId="49" w16cid:durableId="840237430">
    <w:abstractNumId w:val="15"/>
  </w:num>
  <w:num w:numId="50" w16cid:durableId="119049120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19138"/>
    <o:shapelayout v:ext="edit">
      <o:idmap v:ext="edit" data="21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G3NDIyNrIwszQ2MjJS0lEKTi0uzszPAykwMa4FAG7oB58tAAAA"/>
  </w:docVars>
  <w:rsids>
    <w:rsidRoot w:val="00B51663"/>
    <w:rsid w:val="00001EDA"/>
    <w:rsid w:val="00002317"/>
    <w:rsid w:val="0000255C"/>
    <w:rsid w:val="00004DA8"/>
    <w:rsid w:val="00004E91"/>
    <w:rsid w:val="0000549F"/>
    <w:rsid w:val="000067EC"/>
    <w:rsid w:val="00006B80"/>
    <w:rsid w:val="00006CA8"/>
    <w:rsid w:val="0000724D"/>
    <w:rsid w:val="0001049A"/>
    <w:rsid w:val="000109B6"/>
    <w:rsid w:val="0001172C"/>
    <w:rsid w:val="000120BD"/>
    <w:rsid w:val="00015461"/>
    <w:rsid w:val="00015553"/>
    <w:rsid w:val="00016D6E"/>
    <w:rsid w:val="00016F19"/>
    <w:rsid w:val="00017B61"/>
    <w:rsid w:val="0002026F"/>
    <w:rsid w:val="00020A81"/>
    <w:rsid w:val="00020C33"/>
    <w:rsid w:val="000215FC"/>
    <w:rsid w:val="000224D8"/>
    <w:rsid w:val="00023827"/>
    <w:rsid w:val="00023ED9"/>
    <w:rsid w:val="00025D67"/>
    <w:rsid w:val="00025FD5"/>
    <w:rsid w:val="00030851"/>
    <w:rsid w:val="0003095C"/>
    <w:rsid w:val="00030F82"/>
    <w:rsid w:val="000317DB"/>
    <w:rsid w:val="00031A8D"/>
    <w:rsid w:val="00031B09"/>
    <w:rsid w:val="000335A0"/>
    <w:rsid w:val="00034149"/>
    <w:rsid w:val="000347A2"/>
    <w:rsid w:val="000356FE"/>
    <w:rsid w:val="000361EE"/>
    <w:rsid w:val="00037C06"/>
    <w:rsid w:val="00037F61"/>
    <w:rsid w:val="000402A7"/>
    <w:rsid w:val="000403CA"/>
    <w:rsid w:val="00040DA1"/>
    <w:rsid w:val="00042034"/>
    <w:rsid w:val="000427B8"/>
    <w:rsid w:val="0004281C"/>
    <w:rsid w:val="000437DE"/>
    <w:rsid w:val="00043A12"/>
    <w:rsid w:val="00043CB0"/>
    <w:rsid w:val="00045137"/>
    <w:rsid w:val="00045813"/>
    <w:rsid w:val="00045D17"/>
    <w:rsid w:val="00045DA9"/>
    <w:rsid w:val="000466C2"/>
    <w:rsid w:val="000467C6"/>
    <w:rsid w:val="00051174"/>
    <w:rsid w:val="0005384B"/>
    <w:rsid w:val="00053BF6"/>
    <w:rsid w:val="00053F00"/>
    <w:rsid w:val="00053F31"/>
    <w:rsid w:val="0005451B"/>
    <w:rsid w:val="000554F5"/>
    <w:rsid w:val="00055E86"/>
    <w:rsid w:val="000569F6"/>
    <w:rsid w:val="00056C4D"/>
    <w:rsid w:val="000573DD"/>
    <w:rsid w:val="00057E1A"/>
    <w:rsid w:val="0006028E"/>
    <w:rsid w:val="0006168C"/>
    <w:rsid w:val="00062E65"/>
    <w:rsid w:val="000634E8"/>
    <w:rsid w:val="00064534"/>
    <w:rsid w:val="0006482B"/>
    <w:rsid w:val="00064AE1"/>
    <w:rsid w:val="00065869"/>
    <w:rsid w:val="0006653E"/>
    <w:rsid w:val="0006738A"/>
    <w:rsid w:val="00067907"/>
    <w:rsid w:val="00067ED8"/>
    <w:rsid w:val="00070A5C"/>
    <w:rsid w:val="00072655"/>
    <w:rsid w:val="00072794"/>
    <w:rsid w:val="00073367"/>
    <w:rsid w:val="000739B3"/>
    <w:rsid w:val="00073C9B"/>
    <w:rsid w:val="000742E0"/>
    <w:rsid w:val="00074C6E"/>
    <w:rsid w:val="000756E7"/>
    <w:rsid w:val="000761F9"/>
    <w:rsid w:val="00077FD1"/>
    <w:rsid w:val="00080314"/>
    <w:rsid w:val="00080A09"/>
    <w:rsid w:val="000810EF"/>
    <w:rsid w:val="00082633"/>
    <w:rsid w:val="00084029"/>
    <w:rsid w:val="0008514C"/>
    <w:rsid w:val="00085E63"/>
    <w:rsid w:val="00087BE2"/>
    <w:rsid w:val="00087E0F"/>
    <w:rsid w:val="000900CA"/>
    <w:rsid w:val="00090707"/>
    <w:rsid w:val="000915A4"/>
    <w:rsid w:val="000916B3"/>
    <w:rsid w:val="00091BD1"/>
    <w:rsid w:val="00092437"/>
    <w:rsid w:val="00092AF9"/>
    <w:rsid w:val="00092D28"/>
    <w:rsid w:val="000939DE"/>
    <w:rsid w:val="00093FC0"/>
    <w:rsid w:val="0009443B"/>
    <w:rsid w:val="000946C0"/>
    <w:rsid w:val="00094E7C"/>
    <w:rsid w:val="000955CD"/>
    <w:rsid w:val="00096474"/>
    <w:rsid w:val="00096CFE"/>
    <w:rsid w:val="00097CE6"/>
    <w:rsid w:val="000A0235"/>
    <w:rsid w:val="000A1411"/>
    <w:rsid w:val="000A18B7"/>
    <w:rsid w:val="000A1E60"/>
    <w:rsid w:val="000A2A40"/>
    <w:rsid w:val="000A2B18"/>
    <w:rsid w:val="000A2F9E"/>
    <w:rsid w:val="000A4A72"/>
    <w:rsid w:val="000A4C37"/>
    <w:rsid w:val="000A552F"/>
    <w:rsid w:val="000A6373"/>
    <w:rsid w:val="000A6663"/>
    <w:rsid w:val="000A6695"/>
    <w:rsid w:val="000A70B8"/>
    <w:rsid w:val="000A7D1B"/>
    <w:rsid w:val="000B052A"/>
    <w:rsid w:val="000B1399"/>
    <w:rsid w:val="000B1466"/>
    <w:rsid w:val="000B2287"/>
    <w:rsid w:val="000B22E9"/>
    <w:rsid w:val="000B4E3D"/>
    <w:rsid w:val="000B505F"/>
    <w:rsid w:val="000B5858"/>
    <w:rsid w:val="000B5C2A"/>
    <w:rsid w:val="000B7441"/>
    <w:rsid w:val="000C1C6A"/>
    <w:rsid w:val="000C23B8"/>
    <w:rsid w:val="000C2596"/>
    <w:rsid w:val="000C2748"/>
    <w:rsid w:val="000C3592"/>
    <w:rsid w:val="000C3E81"/>
    <w:rsid w:val="000C4D04"/>
    <w:rsid w:val="000C4E3A"/>
    <w:rsid w:val="000C4EFA"/>
    <w:rsid w:val="000C53B7"/>
    <w:rsid w:val="000C54F2"/>
    <w:rsid w:val="000C5E05"/>
    <w:rsid w:val="000C5F7C"/>
    <w:rsid w:val="000D0266"/>
    <w:rsid w:val="000D1012"/>
    <w:rsid w:val="000D117F"/>
    <w:rsid w:val="000D1735"/>
    <w:rsid w:val="000D1A5E"/>
    <w:rsid w:val="000D21FD"/>
    <w:rsid w:val="000D2CBB"/>
    <w:rsid w:val="000D2E49"/>
    <w:rsid w:val="000D3392"/>
    <w:rsid w:val="000D360F"/>
    <w:rsid w:val="000D3745"/>
    <w:rsid w:val="000D4716"/>
    <w:rsid w:val="000D5474"/>
    <w:rsid w:val="000D6D8F"/>
    <w:rsid w:val="000D7352"/>
    <w:rsid w:val="000D7E7A"/>
    <w:rsid w:val="000E0A66"/>
    <w:rsid w:val="000E14FB"/>
    <w:rsid w:val="000E17F7"/>
    <w:rsid w:val="000E1C96"/>
    <w:rsid w:val="000E1F69"/>
    <w:rsid w:val="000E4558"/>
    <w:rsid w:val="000E486D"/>
    <w:rsid w:val="000E4BA1"/>
    <w:rsid w:val="000E5BA8"/>
    <w:rsid w:val="000E5F7F"/>
    <w:rsid w:val="000E66C0"/>
    <w:rsid w:val="000E7427"/>
    <w:rsid w:val="000E7D86"/>
    <w:rsid w:val="000F010E"/>
    <w:rsid w:val="000F016D"/>
    <w:rsid w:val="000F1203"/>
    <w:rsid w:val="000F58EE"/>
    <w:rsid w:val="000F5E01"/>
    <w:rsid w:val="000F6672"/>
    <w:rsid w:val="000F667A"/>
    <w:rsid w:val="000F6F3F"/>
    <w:rsid w:val="000F7189"/>
    <w:rsid w:val="000F7925"/>
    <w:rsid w:val="000F7D29"/>
    <w:rsid w:val="00100A37"/>
    <w:rsid w:val="00100CDE"/>
    <w:rsid w:val="00100DD1"/>
    <w:rsid w:val="00101662"/>
    <w:rsid w:val="00101ED0"/>
    <w:rsid w:val="00102BA4"/>
    <w:rsid w:val="00103918"/>
    <w:rsid w:val="00103957"/>
    <w:rsid w:val="0010432F"/>
    <w:rsid w:val="00104BE2"/>
    <w:rsid w:val="00105C6B"/>
    <w:rsid w:val="001069B1"/>
    <w:rsid w:val="00107CC7"/>
    <w:rsid w:val="00110099"/>
    <w:rsid w:val="00110923"/>
    <w:rsid w:val="001116E4"/>
    <w:rsid w:val="00111A9D"/>
    <w:rsid w:val="00111C69"/>
    <w:rsid w:val="00112F71"/>
    <w:rsid w:val="00113B4B"/>
    <w:rsid w:val="00115EFE"/>
    <w:rsid w:val="00115FD8"/>
    <w:rsid w:val="0011628F"/>
    <w:rsid w:val="0011645B"/>
    <w:rsid w:val="00116988"/>
    <w:rsid w:val="00116B26"/>
    <w:rsid w:val="00116C72"/>
    <w:rsid w:val="00116D66"/>
    <w:rsid w:val="001173B3"/>
    <w:rsid w:val="00117487"/>
    <w:rsid w:val="00117B2D"/>
    <w:rsid w:val="00120063"/>
    <w:rsid w:val="001202D5"/>
    <w:rsid w:val="0012048B"/>
    <w:rsid w:val="00121F52"/>
    <w:rsid w:val="00122307"/>
    <w:rsid w:val="00122A16"/>
    <w:rsid w:val="00122B66"/>
    <w:rsid w:val="00122E36"/>
    <w:rsid w:val="001231E5"/>
    <w:rsid w:val="00123780"/>
    <w:rsid w:val="00123B64"/>
    <w:rsid w:val="0012407D"/>
    <w:rsid w:val="00124132"/>
    <w:rsid w:val="0012462F"/>
    <w:rsid w:val="00127DC5"/>
    <w:rsid w:val="0013262B"/>
    <w:rsid w:val="001341CC"/>
    <w:rsid w:val="00134DCF"/>
    <w:rsid w:val="001352B5"/>
    <w:rsid w:val="001353A3"/>
    <w:rsid w:val="0013637C"/>
    <w:rsid w:val="00136A6E"/>
    <w:rsid w:val="001428EE"/>
    <w:rsid w:val="00143185"/>
    <w:rsid w:val="001432B7"/>
    <w:rsid w:val="0014631A"/>
    <w:rsid w:val="00146660"/>
    <w:rsid w:val="00146756"/>
    <w:rsid w:val="00147722"/>
    <w:rsid w:val="0014791A"/>
    <w:rsid w:val="00147AD2"/>
    <w:rsid w:val="00150107"/>
    <w:rsid w:val="001508EA"/>
    <w:rsid w:val="00150C57"/>
    <w:rsid w:val="00150FA4"/>
    <w:rsid w:val="00151AD6"/>
    <w:rsid w:val="00151DB4"/>
    <w:rsid w:val="001520B0"/>
    <w:rsid w:val="00152327"/>
    <w:rsid w:val="001525E6"/>
    <w:rsid w:val="00152E7C"/>
    <w:rsid w:val="00152ECC"/>
    <w:rsid w:val="00153F0E"/>
    <w:rsid w:val="001542DA"/>
    <w:rsid w:val="00154DEB"/>
    <w:rsid w:val="00155E6A"/>
    <w:rsid w:val="001567AF"/>
    <w:rsid w:val="001600AC"/>
    <w:rsid w:val="001606DF"/>
    <w:rsid w:val="001612C9"/>
    <w:rsid w:val="0016195E"/>
    <w:rsid w:val="00162417"/>
    <w:rsid w:val="0016272A"/>
    <w:rsid w:val="00165235"/>
    <w:rsid w:val="00165CDB"/>
    <w:rsid w:val="00165ECC"/>
    <w:rsid w:val="001660FC"/>
    <w:rsid w:val="001667C9"/>
    <w:rsid w:val="00167E3A"/>
    <w:rsid w:val="00170A87"/>
    <w:rsid w:val="001711C3"/>
    <w:rsid w:val="00171678"/>
    <w:rsid w:val="00171B7C"/>
    <w:rsid w:val="0017207D"/>
    <w:rsid w:val="001733FA"/>
    <w:rsid w:val="001735FC"/>
    <w:rsid w:val="001736D2"/>
    <w:rsid w:val="00173ABF"/>
    <w:rsid w:val="00173CB6"/>
    <w:rsid w:val="0017435B"/>
    <w:rsid w:val="00174DD8"/>
    <w:rsid w:val="00174E8E"/>
    <w:rsid w:val="00174F33"/>
    <w:rsid w:val="00175D88"/>
    <w:rsid w:val="0017703C"/>
    <w:rsid w:val="001770C7"/>
    <w:rsid w:val="00177C67"/>
    <w:rsid w:val="001802C5"/>
    <w:rsid w:val="00180983"/>
    <w:rsid w:val="00181110"/>
    <w:rsid w:val="00181D6C"/>
    <w:rsid w:val="00182497"/>
    <w:rsid w:val="00182B82"/>
    <w:rsid w:val="00182D9B"/>
    <w:rsid w:val="00183443"/>
    <w:rsid w:val="00183AEF"/>
    <w:rsid w:val="00183C5A"/>
    <w:rsid w:val="00183F62"/>
    <w:rsid w:val="0018499F"/>
    <w:rsid w:val="00185774"/>
    <w:rsid w:val="00185960"/>
    <w:rsid w:val="001861E2"/>
    <w:rsid w:val="00186880"/>
    <w:rsid w:val="001878E4"/>
    <w:rsid w:val="00187B6B"/>
    <w:rsid w:val="001907E1"/>
    <w:rsid w:val="001909BB"/>
    <w:rsid w:val="00190D41"/>
    <w:rsid w:val="00190DFE"/>
    <w:rsid w:val="00191901"/>
    <w:rsid w:val="00191C9F"/>
    <w:rsid w:val="00191CCB"/>
    <w:rsid w:val="00192304"/>
    <w:rsid w:val="00193DBF"/>
    <w:rsid w:val="00193DD0"/>
    <w:rsid w:val="00195066"/>
    <w:rsid w:val="001950A1"/>
    <w:rsid w:val="001957B4"/>
    <w:rsid w:val="0019669C"/>
    <w:rsid w:val="001970E8"/>
    <w:rsid w:val="001A0079"/>
    <w:rsid w:val="001A0130"/>
    <w:rsid w:val="001A1252"/>
    <w:rsid w:val="001A37AF"/>
    <w:rsid w:val="001A3B65"/>
    <w:rsid w:val="001A4042"/>
    <w:rsid w:val="001A4A19"/>
    <w:rsid w:val="001A54D7"/>
    <w:rsid w:val="001A5C8D"/>
    <w:rsid w:val="001A6308"/>
    <w:rsid w:val="001A6430"/>
    <w:rsid w:val="001A6690"/>
    <w:rsid w:val="001A7141"/>
    <w:rsid w:val="001B0483"/>
    <w:rsid w:val="001B0827"/>
    <w:rsid w:val="001B0BB8"/>
    <w:rsid w:val="001B0C0A"/>
    <w:rsid w:val="001B0C2E"/>
    <w:rsid w:val="001B1938"/>
    <w:rsid w:val="001B1D64"/>
    <w:rsid w:val="001B2375"/>
    <w:rsid w:val="001B3595"/>
    <w:rsid w:val="001B3755"/>
    <w:rsid w:val="001B437D"/>
    <w:rsid w:val="001B6501"/>
    <w:rsid w:val="001B6785"/>
    <w:rsid w:val="001B7B3F"/>
    <w:rsid w:val="001B7F8F"/>
    <w:rsid w:val="001C1656"/>
    <w:rsid w:val="001C19CE"/>
    <w:rsid w:val="001C1CB7"/>
    <w:rsid w:val="001C2AA8"/>
    <w:rsid w:val="001C2DAD"/>
    <w:rsid w:val="001C33FF"/>
    <w:rsid w:val="001C4666"/>
    <w:rsid w:val="001C4B01"/>
    <w:rsid w:val="001C599F"/>
    <w:rsid w:val="001C5FBF"/>
    <w:rsid w:val="001C78D7"/>
    <w:rsid w:val="001D091C"/>
    <w:rsid w:val="001D1578"/>
    <w:rsid w:val="001D19AD"/>
    <w:rsid w:val="001D24B4"/>
    <w:rsid w:val="001D3CE4"/>
    <w:rsid w:val="001D417D"/>
    <w:rsid w:val="001D606A"/>
    <w:rsid w:val="001D63E7"/>
    <w:rsid w:val="001E0912"/>
    <w:rsid w:val="001E19C5"/>
    <w:rsid w:val="001E1A3F"/>
    <w:rsid w:val="001E1E1B"/>
    <w:rsid w:val="001E21C0"/>
    <w:rsid w:val="001E35DE"/>
    <w:rsid w:val="001E3F2F"/>
    <w:rsid w:val="001E5796"/>
    <w:rsid w:val="001E58B5"/>
    <w:rsid w:val="001E5ADB"/>
    <w:rsid w:val="001E5DC8"/>
    <w:rsid w:val="001E5E6A"/>
    <w:rsid w:val="001E6BAF"/>
    <w:rsid w:val="001F0077"/>
    <w:rsid w:val="001F016C"/>
    <w:rsid w:val="001F0240"/>
    <w:rsid w:val="001F0923"/>
    <w:rsid w:val="001F12AA"/>
    <w:rsid w:val="001F132A"/>
    <w:rsid w:val="001F179F"/>
    <w:rsid w:val="001F237A"/>
    <w:rsid w:val="001F25F2"/>
    <w:rsid w:val="001F2B08"/>
    <w:rsid w:val="001F338E"/>
    <w:rsid w:val="001F4126"/>
    <w:rsid w:val="001F5914"/>
    <w:rsid w:val="001F6171"/>
    <w:rsid w:val="001F72D9"/>
    <w:rsid w:val="001F7435"/>
    <w:rsid w:val="001F7CE6"/>
    <w:rsid w:val="002015E7"/>
    <w:rsid w:val="00202292"/>
    <w:rsid w:val="00203070"/>
    <w:rsid w:val="002030DB"/>
    <w:rsid w:val="00203C3E"/>
    <w:rsid w:val="00203E60"/>
    <w:rsid w:val="00204873"/>
    <w:rsid w:val="002051C8"/>
    <w:rsid w:val="002052A6"/>
    <w:rsid w:val="002056AF"/>
    <w:rsid w:val="00205F97"/>
    <w:rsid w:val="00206CCB"/>
    <w:rsid w:val="002072E5"/>
    <w:rsid w:val="00207422"/>
    <w:rsid w:val="00207992"/>
    <w:rsid w:val="00211680"/>
    <w:rsid w:val="00211EE9"/>
    <w:rsid w:val="00212C13"/>
    <w:rsid w:val="00212FDD"/>
    <w:rsid w:val="00213A00"/>
    <w:rsid w:val="00213BA4"/>
    <w:rsid w:val="00213C8B"/>
    <w:rsid w:val="002140E7"/>
    <w:rsid w:val="002142B0"/>
    <w:rsid w:val="0021445E"/>
    <w:rsid w:val="00216F75"/>
    <w:rsid w:val="002172BD"/>
    <w:rsid w:val="0021781C"/>
    <w:rsid w:val="0022079B"/>
    <w:rsid w:val="00220A39"/>
    <w:rsid w:val="00221599"/>
    <w:rsid w:val="002215C2"/>
    <w:rsid w:val="00221F9F"/>
    <w:rsid w:val="002232D3"/>
    <w:rsid w:val="002239F2"/>
    <w:rsid w:val="00224A6B"/>
    <w:rsid w:val="00224B2B"/>
    <w:rsid w:val="00224BE1"/>
    <w:rsid w:val="00225A3C"/>
    <w:rsid w:val="00225B62"/>
    <w:rsid w:val="00226618"/>
    <w:rsid w:val="00226E36"/>
    <w:rsid w:val="00227641"/>
    <w:rsid w:val="00227675"/>
    <w:rsid w:val="00230217"/>
    <w:rsid w:val="0023022C"/>
    <w:rsid w:val="0023059F"/>
    <w:rsid w:val="002308B8"/>
    <w:rsid w:val="00230BA1"/>
    <w:rsid w:val="002319AA"/>
    <w:rsid w:val="00232158"/>
    <w:rsid w:val="00232B67"/>
    <w:rsid w:val="0023357E"/>
    <w:rsid w:val="002340A8"/>
    <w:rsid w:val="0023423A"/>
    <w:rsid w:val="0023429D"/>
    <w:rsid w:val="002342F8"/>
    <w:rsid w:val="002343A7"/>
    <w:rsid w:val="0023475D"/>
    <w:rsid w:val="002361E0"/>
    <w:rsid w:val="00236381"/>
    <w:rsid w:val="00236450"/>
    <w:rsid w:val="002377B2"/>
    <w:rsid w:val="0024030F"/>
    <w:rsid w:val="0024057C"/>
    <w:rsid w:val="002418AB"/>
    <w:rsid w:val="00241E83"/>
    <w:rsid w:val="002435EC"/>
    <w:rsid w:val="002436F6"/>
    <w:rsid w:val="002437D6"/>
    <w:rsid w:val="00243A81"/>
    <w:rsid w:val="00251070"/>
    <w:rsid w:val="002510C6"/>
    <w:rsid w:val="002511D4"/>
    <w:rsid w:val="0025138C"/>
    <w:rsid w:val="002519CA"/>
    <w:rsid w:val="00255B9D"/>
    <w:rsid w:val="002562B9"/>
    <w:rsid w:val="002575E9"/>
    <w:rsid w:val="00257D31"/>
    <w:rsid w:val="002604C9"/>
    <w:rsid w:val="00260E4F"/>
    <w:rsid w:val="00261550"/>
    <w:rsid w:val="00261C0A"/>
    <w:rsid w:val="00262126"/>
    <w:rsid w:val="00262BEF"/>
    <w:rsid w:val="002644D0"/>
    <w:rsid w:val="00264B24"/>
    <w:rsid w:val="00264E37"/>
    <w:rsid w:val="00264FB1"/>
    <w:rsid w:val="00265800"/>
    <w:rsid w:val="002666CD"/>
    <w:rsid w:val="00266E5E"/>
    <w:rsid w:val="002674B3"/>
    <w:rsid w:val="002675D4"/>
    <w:rsid w:val="002675FF"/>
    <w:rsid w:val="002679B6"/>
    <w:rsid w:val="00270310"/>
    <w:rsid w:val="00270996"/>
    <w:rsid w:val="00271B18"/>
    <w:rsid w:val="00271BE2"/>
    <w:rsid w:val="00271EE8"/>
    <w:rsid w:val="00271F39"/>
    <w:rsid w:val="0027386C"/>
    <w:rsid w:val="00273E58"/>
    <w:rsid w:val="002742BC"/>
    <w:rsid w:val="002749AA"/>
    <w:rsid w:val="00275CC1"/>
    <w:rsid w:val="00276316"/>
    <w:rsid w:val="002769B5"/>
    <w:rsid w:val="002776AE"/>
    <w:rsid w:val="00280A2D"/>
    <w:rsid w:val="00280C6F"/>
    <w:rsid w:val="002838CF"/>
    <w:rsid w:val="00283F70"/>
    <w:rsid w:val="00284AC5"/>
    <w:rsid w:val="0028528C"/>
    <w:rsid w:val="00285427"/>
    <w:rsid w:val="00285AB0"/>
    <w:rsid w:val="00286D28"/>
    <w:rsid w:val="00290290"/>
    <w:rsid w:val="0029087A"/>
    <w:rsid w:val="0029104F"/>
    <w:rsid w:val="002910D3"/>
    <w:rsid w:val="00291776"/>
    <w:rsid w:val="0029177F"/>
    <w:rsid w:val="002917C9"/>
    <w:rsid w:val="00291834"/>
    <w:rsid w:val="002927F7"/>
    <w:rsid w:val="002958C9"/>
    <w:rsid w:val="002958F8"/>
    <w:rsid w:val="002A0743"/>
    <w:rsid w:val="002A0879"/>
    <w:rsid w:val="002A11FC"/>
    <w:rsid w:val="002A2151"/>
    <w:rsid w:val="002A2821"/>
    <w:rsid w:val="002A2B76"/>
    <w:rsid w:val="002A2D62"/>
    <w:rsid w:val="002A309F"/>
    <w:rsid w:val="002A3626"/>
    <w:rsid w:val="002A4036"/>
    <w:rsid w:val="002A41F5"/>
    <w:rsid w:val="002A5833"/>
    <w:rsid w:val="002A62EB"/>
    <w:rsid w:val="002A66FD"/>
    <w:rsid w:val="002A711A"/>
    <w:rsid w:val="002A77E8"/>
    <w:rsid w:val="002A7CE1"/>
    <w:rsid w:val="002A7F2E"/>
    <w:rsid w:val="002B00CC"/>
    <w:rsid w:val="002B00EF"/>
    <w:rsid w:val="002B076B"/>
    <w:rsid w:val="002B189F"/>
    <w:rsid w:val="002B2081"/>
    <w:rsid w:val="002B21CC"/>
    <w:rsid w:val="002B2B0D"/>
    <w:rsid w:val="002B2C54"/>
    <w:rsid w:val="002B3898"/>
    <w:rsid w:val="002B48A2"/>
    <w:rsid w:val="002B4AE4"/>
    <w:rsid w:val="002B4E0B"/>
    <w:rsid w:val="002B519B"/>
    <w:rsid w:val="002B5A11"/>
    <w:rsid w:val="002B5D3B"/>
    <w:rsid w:val="002B65FF"/>
    <w:rsid w:val="002B6783"/>
    <w:rsid w:val="002B723F"/>
    <w:rsid w:val="002B7350"/>
    <w:rsid w:val="002B7472"/>
    <w:rsid w:val="002C02BD"/>
    <w:rsid w:val="002C0450"/>
    <w:rsid w:val="002C062D"/>
    <w:rsid w:val="002C073A"/>
    <w:rsid w:val="002C2073"/>
    <w:rsid w:val="002C23DC"/>
    <w:rsid w:val="002C2C72"/>
    <w:rsid w:val="002C2D17"/>
    <w:rsid w:val="002C2E6C"/>
    <w:rsid w:val="002C368C"/>
    <w:rsid w:val="002C3ABB"/>
    <w:rsid w:val="002C41E7"/>
    <w:rsid w:val="002C41F8"/>
    <w:rsid w:val="002C4B8E"/>
    <w:rsid w:val="002C5317"/>
    <w:rsid w:val="002C56F5"/>
    <w:rsid w:val="002C6B7D"/>
    <w:rsid w:val="002D04F9"/>
    <w:rsid w:val="002D06DF"/>
    <w:rsid w:val="002D0E0D"/>
    <w:rsid w:val="002D11D7"/>
    <w:rsid w:val="002D1789"/>
    <w:rsid w:val="002D1A6F"/>
    <w:rsid w:val="002D1EB1"/>
    <w:rsid w:val="002D2900"/>
    <w:rsid w:val="002D2CAA"/>
    <w:rsid w:val="002D2E46"/>
    <w:rsid w:val="002D34B1"/>
    <w:rsid w:val="002D36E7"/>
    <w:rsid w:val="002D3AD5"/>
    <w:rsid w:val="002D3EFE"/>
    <w:rsid w:val="002D5E7E"/>
    <w:rsid w:val="002D67BD"/>
    <w:rsid w:val="002D6BD9"/>
    <w:rsid w:val="002D6BEB"/>
    <w:rsid w:val="002D6FAB"/>
    <w:rsid w:val="002D79CF"/>
    <w:rsid w:val="002E150A"/>
    <w:rsid w:val="002E1962"/>
    <w:rsid w:val="002E1CF2"/>
    <w:rsid w:val="002E2099"/>
    <w:rsid w:val="002E214A"/>
    <w:rsid w:val="002E293D"/>
    <w:rsid w:val="002E3707"/>
    <w:rsid w:val="002E3DB4"/>
    <w:rsid w:val="002E4788"/>
    <w:rsid w:val="002E51B7"/>
    <w:rsid w:val="002E6451"/>
    <w:rsid w:val="002E69A8"/>
    <w:rsid w:val="002E6A16"/>
    <w:rsid w:val="002E7880"/>
    <w:rsid w:val="002F0FF7"/>
    <w:rsid w:val="002F1F15"/>
    <w:rsid w:val="002F2BC1"/>
    <w:rsid w:val="002F4AD9"/>
    <w:rsid w:val="002F4F73"/>
    <w:rsid w:val="002F6486"/>
    <w:rsid w:val="002F6E47"/>
    <w:rsid w:val="002F6F9D"/>
    <w:rsid w:val="002F736B"/>
    <w:rsid w:val="002F78AF"/>
    <w:rsid w:val="002F78C9"/>
    <w:rsid w:val="002F7B5A"/>
    <w:rsid w:val="00300642"/>
    <w:rsid w:val="00300868"/>
    <w:rsid w:val="0030089E"/>
    <w:rsid w:val="003008B6"/>
    <w:rsid w:val="00300CD2"/>
    <w:rsid w:val="003035AD"/>
    <w:rsid w:val="00306380"/>
    <w:rsid w:val="00306737"/>
    <w:rsid w:val="00307096"/>
    <w:rsid w:val="0030714D"/>
    <w:rsid w:val="00310014"/>
    <w:rsid w:val="00310CB3"/>
    <w:rsid w:val="0031222E"/>
    <w:rsid w:val="00313CE9"/>
    <w:rsid w:val="00313F01"/>
    <w:rsid w:val="00314760"/>
    <w:rsid w:val="00315258"/>
    <w:rsid w:val="0031668A"/>
    <w:rsid w:val="0031706A"/>
    <w:rsid w:val="00317F51"/>
    <w:rsid w:val="00320589"/>
    <w:rsid w:val="003206B0"/>
    <w:rsid w:val="003225C1"/>
    <w:rsid w:val="00323245"/>
    <w:rsid w:val="00323C40"/>
    <w:rsid w:val="00323EEA"/>
    <w:rsid w:val="00324EC4"/>
    <w:rsid w:val="0032553F"/>
    <w:rsid w:val="003256CC"/>
    <w:rsid w:val="00325776"/>
    <w:rsid w:val="00325E39"/>
    <w:rsid w:val="00325F60"/>
    <w:rsid w:val="00326147"/>
    <w:rsid w:val="003274CB"/>
    <w:rsid w:val="00327D10"/>
    <w:rsid w:val="00327D4B"/>
    <w:rsid w:val="003301E5"/>
    <w:rsid w:val="003309FD"/>
    <w:rsid w:val="00330CE8"/>
    <w:rsid w:val="00331704"/>
    <w:rsid w:val="00331DC7"/>
    <w:rsid w:val="00331FC5"/>
    <w:rsid w:val="003327BE"/>
    <w:rsid w:val="00333128"/>
    <w:rsid w:val="00333DD6"/>
    <w:rsid w:val="00333EDF"/>
    <w:rsid w:val="00333FC6"/>
    <w:rsid w:val="00334E0D"/>
    <w:rsid w:val="00335A53"/>
    <w:rsid w:val="003367DB"/>
    <w:rsid w:val="00336DD5"/>
    <w:rsid w:val="00337A7B"/>
    <w:rsid w:val="003405B0"/>
    <w:rsid w:val="00340D90"/>
    <w:rsid w:val="00341AD2"/>
    <w:rsid w:val="00342FC0"/>
    <w:rsid w:val="00343178"/>
    <w:rsid w:val="00344767"/>
    <w:rsid w:val="00345308"/>
    <w:rsid w:val="003454E7"/>
    <w:rsid w:val="00345DC8"/>
    <w:rsid w:val="0034672F"/>
    <w:rsid w:val="00346C7C"/>
    <w:rsid w:val="00346EAA"/>
    <w:rsid w:val="00347241"/>
    <w:rsid w:val="00347304"/>
    <w:rsid w:val="003475C4"/>
    <w:rsid w:val="003478F3"/>
    <w:rsid w:val="00347A91"/>
    <w:rsid w:val="003501F2"/>
    <w:rsid w:val="00350724"/>
    <w:rsid w:val="00351909"/>
    <w:rsid w:val="00351B92"/>
    <w:rsid w:val="00352CA1"/>
    <w:rsid w:val="00353AB9"/>
    <w:rsid w:val="003544AF"/>
    <w:rsid w:val="00354A16"/>
    <w:rsid w:val="00354C2E"/>
    <w:rsid w:val="003550AB"/>
    <w:rsid w:val="00355547"/>
    <w:rsid w:val="003555E7"/>
    <w:rsid w:val="00357166"/>
    <w:rsid w:val="00357ABD"/>
    <w:rsid w:val="00360421"/>
    <w:rsid w:val="00362B78"/>
    <w:rsid w:val="00362BF4"/>
    <w:rsid w:val="00363CF2"/>
    <w:rsid w:val="00363DC0"/>
    <w:rsid w:val="003653E7"/>
    <w:rsid w:val="00365B83"/>
    <w:rsid w:val="00367262"/>
    <w:rsid w:val="00370087"/>
    <w:rsid w:val="00370200"/>
    <w:rsid w:val="00370DE9"/>
    <w:rsid w:val="003715B7"/>
    <w:rsid w:val="00371A2F"/>
    <w:rsid w:val="00371FBB"/>
    <w:rsid w:val="003724B5"/>
    <w:rsid w:val="0037397D"/>
    <w:rsid w:val="00373E0B"/>
    <w:rsid w:val="003755FA"/>
    <w:rsid w:val="00375A32"/>
    <w:rsid w:val="00376902"/>
    <w:rsid w:val="00376B9A"/>
    <w:rsid w:val="003774C6"/>
    <w:rsid w:val="00377542"/>
    <w:rsid w:val="0037778D"/>
    <w:rsid w:val="00377C03"/>
    <w:rsid w:val="003802DF"/>
    <w:rsid w:val="00380A6F"/>
    <w:rsid w:val="00380A7B"/>
    <w:rsid w:val="00380CCC"/>
    <w:rsid w:val="0038185D"/>
    <w:rsid w:val="00382111"/>
    <w:rsid w:val="003824AF"/>
    <w:rsid w:val="00382640"/>
    <w:rsid w:val="00382C5D"/>
    <w:rsid w:val="003842E3"/>
    <w:rsid w:val="0038477A"/>
    <w:rsid w:val="00384EA4"/>
    <w:rsid w:val="003851B7"/>
    <w:rsid w:val="00386700"/>
    <w:rsid w:val="00386AFF"/>
    <w:rsid w:val="0038792D"/>
    <w:rsid w:val="00387AC5"/>
    <w:rsid w:val="00390032"/>
    <w:rsid w:val="00392ACE"/>
    <w:rsid w:val="0039485C"/>
    <w:rsid w:val="00395807"/>
    <w:rsid w:val="00397B6C"/>
    <w:rsid w:val="00397DC0"/>
    <w:rsid w:val="003A0641"/>
    <w:rsid w:val="003A0FF6"/>
    <w:rsid w:val="003A20F6"/>
    <w:rsid w:val="003A2722"/>
    <w:rsid w:val="003A2802"/>
    <w:rsid w:val="003A2C74"/>
    <w:rsid w:val="003A3E4B"/>
    <w:rsid w:val="003A3F09"/>
    <w:rsid w:val="003A4397"/>
    <w:rsid w:val="003A59CB"/>
    <w:rsid w:val="003A661E"/>
    <w:rsid w:val="003A70FC"/>
    <w:rsid w:val="003A72CD"/>
    <w:rsid w:val="003A7797"/>
    <w:rsid w:val="003B0104"/>
    <w:rsid w:val="003B073C"/>
    <w:rsid w:val="003B0F3F"/>
    <w:rsid w:val="003B0F97"/>
    <w:rsid w:val="003B1439"/>
    <w:rsid w:val="003B163F"/>
    <w:rsid w:val="003B18BD"/>
    <w:rsid w:val="003B1A2A"/>
    <w:rsid w:val="003B2A81"/>
    <w:rsid w:val="003B3505"/>
    <w:rsid w:val="003B37B8"/>
    <w:rsid w:val="003B4529"/>
    <w:rsid w:val="003B471B"/>
    <w:rsid w:val="003B4EFC"/>
    <w:rsid w:val="003B4EFE"/>
    <w:rsid w:val="003B5AC7"/>
    <w:rsid w:val="003B63FC"/>
    <w:rsid w:val="003B65D0"/>
    <w:rsid w:val="003B77C5"/>
    <w:rsid w:val="003B7D1D"/>
    <w:rsid w:val="003C0E4B"/>
    <w:rsid w:val="003C1529"/>
    <w:rsid w:val="003C2450"/>
    <w:rsid w:val="003C32C0"/>
    <w:rsid w:val="003C53AF"/>
    <w:rsid w:val="003C58AF"/>
    <w:rsid w:val="003C688C"/>
    <w:rsid w:val="003D02CC"/>
    <w:rsid w:val="003D036B"/>
    <w:rsid w:val="003D18ED"/>
    <w:rsid w:val="003D1DA3"/>
    <w:rsid w:val="003D212E"/>
    <w:rsid w:val="003D28C7"/>
    <w:rsid w:val="003D3A1B"/>
    <w:rsid w:val="003D4A4D"/>
    <w:rsid w:val="003D564D"/>
    <w:rsid w:val="003D5F7D"/>
    <w:rsid w:val="003D6E3B"/>
    <w:rsid w:val="003E11F9"/>
    <w:rsid w:val="003E17DD"/>
    <w:rsid w:val="003E1CEF"/>
    <w:rsid w:val="003E298E"/>
    <w:rsid w:val="003E38E6"/>
    <w:rsid w:val="003E62DB"/>
    <w:rsid w:val="003E6D27"/>
    <w:rsid w:val="003E7CDE"/>
    <w:rsid w:val="003F009F"/>
    <w:rsid w:val="003F0329"/>
    <w:rsid w:val="003F1762"/>
    <w:rsid w:val="003F1D97"/>
    <w:rsid w:val="003F1E6F"/>
    <w:rsid w:val="003F3002"/>
    <w:rsid w:val="003F3E28"/>
    <w:rsid w:val="003F59C1"/>
    <w:rsid w:val="003F64D9"/>
    <w:rsid w:val="003F7D39"/>
    <w:rsid w:val="00400065"/>
    <w:rsid w:val="00400070"/>
    <w:rsid w:val="004000AD"/>
    <w:rsid w:val="00400356"/>
    <w:rsid w:val="00401AEB"/>
    <w:rsid w:val="00401D5B"/>
    <w:rsid w:val="00401DD3"/>
    <w:rsid w:val="00403347"/>
    <w:rsid w:val="00403403"/>
    <w:rsid w:val="00403579"/>
    <w:rsid w:val="0040468C"/>
    <w:rsid w:val="00405704"/>
    <w:rsid w:val="00405943"/>
    <w:rsid w:val="00405D58"/>
    <w:rsid w:val="00407963"/>
    <w:rsid w:val="00411189"/>
    <w:rsid w:val="004112C0"/>
    <w:rsid w:val="00411D65"/>
    <w:rsid w:val="004125C0"/>
    <w:rsid w:val="00412772"/>
    <w:rsid w:val="004129AB"/>
    <w:rsid w:val="00412D8F"/>
    <w:rsid w:val="00412EDD"/>
    <w:rsid w:val="004131E1"/>
    <w:rsid w:val="004139F1"/>
    <w:rsid w:val="00413BE6"/>
    <w:rsid w:val="00413D04"/>
    <w:rsid w:val="00414036"/>
    <w:rsid w:val="004142A3"/>
    <w:rsid w:val="004148AE"/>
    <w:rsid w:val="0042001B"/>
    <w:rsid w:val="004206CF"/>
    <w:rsid w:val="00420B3B"/>
    <w:rsid w:val="00420F75"/>
    <w:rsid w:val="00421454"/>
    <w:rsid w:val="00422890"/>
    <w:rsid w:val="00425746"/>
    <w:rsid w:val="0042666A"/>
    <w:rsid w:val="00426D04"/>
    <w:rsid w:val="00426D21"/>
    <w:rsid w:val="00430F2D"/>
    <w:rsid w:val="004351B3"/>
    <w:rsid w:val="00435F65"/>
    <w:rsid w:val="00436F3A"/>
    <w:rsid w:val="00440A5E"/>
    <w:rsid w:val="004415D5"/>
    <w:rsid w:val="004418DA"/>
    <w:rsid w:val="0044374D"/>
    <w:rsid w:val="0044585B"/>
    <w:rsid w:val="00445D76"/>
    <w:rsid w:val="00446263"/>
    <w:rsid w:val="00447AE0"/>
    <w:rsid w:val="00450920"/>
    <w:rsid w:val="0045119E"/>
    <w:rsid w:val="004519BB"/>
    <w:rsid w:val="0045231D"/>
    <w:rsid w:val="004542A5"/>
    <w:rsid w:val="00454584"/>
    <w:rsid w:val="00455E44"/>
    <w:rsid w:val="00456676"/>
    <w:rsid w:val="00456EEC"/>
    <w:rsid w:val="00456F1D"/>
    <w:rsid w:val="00457EF2"/>
    <w:rsid w:val="00460921"/>
    <w:rsid w:val="004609ED"/>
    <w:rsid w:val="00460AEA"/>
    <w:rsid w:val="00460F67"/>
    <w:rsid w:val="004619C7"/>
    <w:rsid w:val="00462BB8"/>
    <w:rsid w:val="0046431D"/>
    <w:rsid w:val="00464A86"/>
    <w:rsid w:val="0046537F"/>
    <w:rsid w:val="00465716"/>
    <w:rsid w:val="004657CC"/>
    <w:rsid w:val="00465AF7"/>
    <w:rsid w:val="0046666A"/>
    <w:rsid w:val="004667BC"/>
    <w:rsid w:val="00466932"/>
    <w:rsid w:val="00467175"/>
    <w:rsid w:val="00467A47"/>
    <w:rsid w:val="00467C64"/>
    <w:rsid w:val="00470C06"/>
    <w:rsid w:val="0047112B"/>
    <w:rsid w:val="00471812"/>
    <w:rsid w:val="0047231D"/>
    <w:rsid w:val="0047246A"/>
    <w:rsid w:val="004727E6"/>
    <w:rsid w:val="00474356"/>
    <w:rsid w:val="004747FA"/>
    <w:rsid w:val="00474AA1"/>
    <w:rsid w:val="00474C40"/>
    <w:rsid w:val="00474CB8"/>
    <w:rsid w:val="0047705C"/>
    <w:rsid w:val="00477B01"/>
    <w:rsid w:val="004818E5"/>
    <w:rsid w:val="00481F11"/>
    <w:rsid w:val="00482AFB"/>
    <w:rsid w:val="0048501A"/>
    <w:rsid w:val="004905DC"/>
    <w:rsid w:val="004906C4"/>
    <w:rsid w:val="00490DA5"/>
    <w:rsid w:val="00491FBA"/>
    <w:rsid w:val="004931B4"/>
    <w:rsid w:val="00493576"/>
    <w:rsid w:val="00493991"/>
    <w:rsid w:val="004944F8"/>
    <w:rsid w:val="00494A71"/>
    <w:rsid w:val="004954F4"/>
    <w:rsid w:val="004954FD"/>
    <w:rsid w:val="00495A71"/>
    <w:rsid w:val="0049605F"/>
    <w:rsid w:val="00497043"/>
    <w:rsid w:val="00497547"/>
    <w:rsid w:val="00497B37"/>
    <w:rsid w:val="004A1210"/>
    <w:rsid w:val="004A1BE7"/>
    <w:rsid w:val="004A1ED0"/>
    <w:rsid w:val="004A1FF7"/>
    <w:rsid w:val="004A287F"/>
    <w:rsid w:val="004A2A68"/>
    <w:rsid w:val="004A2E32"/>
    <w:rsid w:val="004A3E03"/>
    <w:rsid w:val="004A3E85"/>
    <w:rsid w:val="004A4B42"/>
    <w:rsid w:val="004A6B7B"/>
    <w:rsid w:val="004A7592"/>
    <w:rsid w:val="004A7EF8"/>
    <w:rsid w:val="004B02A8"/>
    <w:rsid w:val="004B10AB"/>
    <w:rsid w:val="004B1F8E"/>
    <w:rsid w:val="004B2C9E"/>
    <w:rsid w:val="004B366F"/>
    <w:rsid w:val="004B3C33"/>
    <w:rsid w:val="004B3F5F"/>
    <w:rsid w:val="004B481B"/>
    <w:rsid w:val="004B483E"/>
    <w:rsid w:val="004B60AD"/>
    <w:rsid w:val="004B6135"/>
    <w:rsid w:val="004B6249"/>
    <w:rsid w:val="004B6DAD"/>
    <w:rsid w:val="004B718C"/>
    <w:rsid w:val="004B7639"/>
    <w:rsid w:val="004B770F"/>
    <w:rsid w:val="004B7CAF"/>
    <w:rsid w:val="004C1DE6"/>
    <w:rsid w:val="004C2566"/>
    <w:rsid w:val="004C2E14"/>
    <w:rsid w:val="004C3295"/>
    <w:rsid w:val="004C53A7"/>
    <w:rsid w:val="004C5AA3"/>
    <w:rsid w:val="004C6309"/>
    <w:rsid w:val="004C641A"/>
    <w:rsid w:val="004C64AB"/>
    <w:rsid w:val="004C7744"/>
    <w:rsid w:val="004D031C"/>
    <w:rsid w:val="004D0664"/>
    <w:rsid w:val="004D0895"/>
    <w:rsid w:val="004D13A8"/>
    <w:rsid w:val="004D1D5A"/>
    <w:rsid w:val="004D28A9"/>
    <w:rsid w:val="004D4910"/>
    <w:rsid w:val="004D4A85"/>
    <w:rsid w:val="004D4D5E"/>
    <w:rsid w:val="004D550A"/>
    <w:rsid w:val="004D697F"/>
    <w:rsid w:val="004D77D3"/>
    <w:rsid w:val="004E0224"/>
    <w:rsid w:val="004E0491"/>
    <w:rsid w:val="004E0EF1"/>
    <w:rsid w:val="004E10AA"/>
    <w:rsid w:val="004E1D3B"/>
    <w:rsid w:val="004E2681"/>
    <w:rsid w:val="004E3426"/>
    <w:rsid w:val="004E41A5"/>
    <w:rsid w:val="004E41BF"/>
    <w:rsid w:val="004E5694"/>
    <w:rsid w:val="004E5B7E"/>
    <w:rsid w:val="004E6403"/>
    <w:rsid w:val="004E6CCB"/>
    <w:rsid w:val="004E7815"/>
    <w:rsid w:val="004E7AAB"/>
    <w:rsid w:val="004F13C0"/>
    <w:rsid w:val="004F1915"/>
    <w:rsid w:val="004F1E97"/>
    <w:rsid w:val="004F2677"/>
    <w:rsid w:val="004F32B1"/>
    <w:rsid w:val="004F3C10"/>
    <w:rsid w:val="004F45E3"/>
    <w:rsid w:val="004F505E"/>
    <w:rsid w:val="004F6520"/>
    <w:rsid w:val="004F69E8"/>
    <w:rsid w:val="004F7E75"/>
    <w:rsid w:val="00501131"/>
    <w:rsid w:val="00502928"/>
    <w:rsid w:val="0050336E"/>
    <w:rsid w:val="005041CF"/>
    <w:rsid w:val="0050465E"/>
    <w:rsid w:val="00504B2A"/>
    <w:rsid w:val="00504E04"/>
    <w:rsid w:val="00504F50"/>
    <w:rsid w:val="00505A41"/>
    <w:rsid w:val="00507AA7"/>
    <w:rsid w:val="005100D5"/>
    <w:rsid w:val="0051029C"/>
    <w:rsid w:val="00510489"/>
    <w:rsid w:val="00511FF2"/>
    <w:rsid w:val="0051388F"/>
    <w:rsid w:val="00513C56"/>
    <w:rsid w:val="00514A55"/>
    <w:rsid w:val="00516A01"/>
    <w:rsid w:val="00516F46"/>
    <w:rsid w:val="00517C10"/>
    <w:rsid w:val="00517D43"/>
    <w:rsid w:val="00517E17"/>
    <w:rsid w:val="00520978"/>
    <w:rsid w:val="005221D5"/>
    <w:rsid w:val="00522DFE"/>
    <w:rsid w:val="005232F7"/>
    <w:rsid w:val="00523862"/>
    <w:rsid w:val="00524322"/>
    <w:rsid w:val="00526FB7"/>
    <w:rsid w:val="00527035"/>
    <w:rsid w:val="0052782E"/>
    <w:rsid w:val="005278AF"/>
    <w:rsid w:val="00530A71"/>
    <w:rsid w:val="00532493"/>
    <w:rsid w:val="0053270A"/>
    <w:rsid w:val="00533BFD"/>
    <w:rsid w:val="00534ACB"/>
    <w:rsid w:val="005350D1"/>
    <w:rsid w:val="00535BEC"/>
    <w:rsid w:val="005369F2"/>
    <w:rsid w:val="0053704B"/>
    <w:rsid w:val="005376EF"/>
    <w:rsid w:val="00541D82"/>
    <w:rsid w:val="00542DA4"/>
    <w:rsid w:val="00543D1E"/>
    <w:rsid w:val="0054433D"/>
    <w:rsid w:val="00544464"/>
    <w:rsid w:val="00544999"/>
    <w:rsid w:val="0054522F"/>
    <w:rsid w:val="005459F7"/>
    <w:rsid w:val="005463A8"/>
    <w:rsid w:val="005464FA"/>
    <w:rsid w:val="005469F6"/>
    <w:rsid w:val="00547A13"/>
    <w:rsid w:val="00547D39"/>
    <w:rsid w:val="005504B9"/>
    <w:rsid w:val="005514B4"/>
    <w:rsid w:val="00551ED7"/>
    <w:rsid w:val="00552106"/>
    <w:rsid w:val="0055293F"/>
    <w:rsid w:val="005530C0"/>
    <w:rsid w:val="005540F4"/>
    <w:rsid w:val="00554621"/>
    <w:rsid w:val="005555E3"/>
    <w:rsid w:val="0055595B"/>
    <w:rsid w:val="00555CCD"/>
    <w:rsid w:val="00556A86"/>
    <w:rsid w:val="005609EF"/>
    <w:rsid w:val="00560CAC"/>
    <w:rsid w:val="0056114D"/>
    <w:rsid w:val="00561D9C"/>
    <w:rsid w:val="00562C48"/>
    <w:rsid w:val="00562CB6"/>
    <w:rsid w:val="00563DA1"/>
    <w:rsid w:val="0056517D"/>
    <w:rsid w:val="00565D31"/>
    <w:rsid w:val="005669DC"/>
    <w:rsid w:val="005709CB"/>
    <w:rsid w:val="00571C83"/>
    <w:rsid w:val="005725BD"/>
    <w:rsid w:val="00572B05"/>
    <w:rsid w:val="00572F7C"/>
    <w:rsid w:val="005730F7"/>
    <w:rsid w:val="0057376C"/>
    <w:rsid w:val="005760A1"/>
    <w:rsid w:val="00576777"/>
    <w:rsid w:val="00576919"/>
    <w:rsid w:val="005777F6"/>
    <w:rsid w:val="005779CF"/>
    <w:rsid w:val="0058036A"/>
    <w:rsid w:val="00580FD7"/>
    <w:rsid w:val="0058186D"/>
    <w:rsid w:val="00581EE9"/>
    <w:rsid w:val="00581F4F"/>
    <w:rsid w:val="0058208A"/>
    <w:rsid w:val="005822E0"/>
    <w:rsid w:val="00583642"/>
    <w:rsid w:val="005838A6"/>
    <w:rsid w:val="005841A7"/>
    <w:rsid w:val="005856AC"/>
    <w:rsid w:val="00585717"/>
    <w:rsid w:val="0058585D"/>
    <w:rsid w:val="00585F80"/>
    <w:rsid w:val="00587434"/>
    <w:rsid w:val="00587AD0"/>
    <w:rsid w:val="00587BE6"/>
    <w:rsid w:val="0059005A"/>
    <w:rsid w:val="005903A9"/>
    <w:rsid w:val="005904F3"/>
    <w:rsid w:val="00590548"/>
    <w:rsid w:val="00590D4A"/>
    <w:rsid w:val="00591012"/>
    <w:rsid w:val="005929A7"/>
    <w:rsid w:val="00592FC3"/>
    <w:rsid w:val="0059338B"/>
    <w:rsid w:val="0059362F"/>
    <w:rsid w:val="005937C5"/>
    <w:rsid w:val="00593E5A"/>
    <w:rsid w:val="00594169"/>
    <w:rsid w:val="00595C7F"/>
    <w:rsid w:val="00596B44"/>
    <w:rsid w:val="005977BC"/>
    <w:rsid w:val="005A06B6"/>
    <w:rsid w:val="005A088F"/>
    <w:rsid w:val="005A0A37"/>
    <w:rsid w:val="005A1D11"/>
    <w:rsid w:val="005A1EA6"/>
    <w:rsid w:val="005A42BC"/>
    <w:rsid w:val="005A4393"/>
    <w:rsid w:val="005A47EB"/>
    <w:rsid w:val="005A4BE2"/>
    <w:rsid w:val="005A4DE4"/>
    <w:rsid w:val="005B0112"/>
    <w:rsid w:val="005B0372"/>
    <w:rsid w:val="005B0716"/>
    <w:rsid w:val="005B082B"/>
    <w:rsid w:val="005B1685"/>
    <w:rsid w:val="005B1CBB"/>
    <w:rsid w:val="005B2408"/>
    <w:rsid w:val="005B315D"/>
    <w:rsid w:val="005B3A8E"/>
    <w:rsid w:val="005B5370"/>
    <w:rsid w:val="005B58CC"/>
    <w:rsid w:val="005B7627"/>
    <w:rsid w:val="005C1907"/>
    <w:rsid w:val="005C21CB"/>
    <w:rsid w:val="005C4289"/>
    <w:rsid w:val="005C57DE"/>
    <w:rsid w:val="005C5D11"/>
    <w:rsid w:val="005C677C"/>
    <w:rsid w:val="005C69C7"/>
    <w:rsid w:val="005C7961"/>
    <w:rsid w:val="005D01B5"/>
    <w:rsid w:val="005D066C"/>
    <w:rsid w:val="005D06E6"/>
    <w:rsid w:val="005D1B32"/>
    <w:rsid w:val="005D2CC7"/>
    <w:rsid w:val="005D3D31"/>
    <w:rsid w:val="005D40EF"/>
    <w:rsid w:val="005D51AD"/>
    <w:rsid w:val="005D70EE"/>
    <w:rsid w:val="005D719B"/>
    <w:rsid w:val="005D735D"/>
    <w:rsid w:val="005D7A16"/>
    <w:rsid w:val="005E003B"/>
    <w:rsid w:val="005E025E"/>
    <w:rsid w:val="005E031A"/>
    <w:rsid w:val="005E0548"/>
    <w:rsid w:val="005E15CF"/>
    <w:rsid w:val="005E22E1"/>
    <w:rsid w:val="005E2742"/>
    <w:rsid w:val="005E2DAD"/>
    <w:rsid w:val="005E41F4"/>
    <w:rsid w:val="005E4279"/>
    <w:rsid w:val="005E435E"/>
    <w:rsid w:val="005E4D32"/>
    <w:rsid w:val="005E4FE1"/>
    <w:rsid w:val="005E5711"/>
    <w:rsid w:val="005E6224"/>
    <w:rsid w:val="005E6C54"/>
    <w:rsid w:val="005E7004"/>
    <w:rsid w:val="005E70AD"/>
    <w:rsid w:val="005E79AE"/>
    <w:rsid w:val="005F0737"/>
    <w:rsid w:val="005F2699"/>
    <w:rsid w:val="005F2D37"/>
    <w:rsid w:val="005F38BA"/>
    <w:rsid w:val="005F3AB6"/>
    <w:rsid w:val="005F507B"/>
    <w:rsid w:val="005F5228"/>
    <w:rsid w:val="005F6109"/>
    <w:rsid w:val="00601637"/>
    <w:rsid w:val="00601768"/>
    <w:rsid w:val="00601A01"/>
    <w:rsid w:val="00601BBE"/>
    <w:rsid w:val="006022EF"/>
    <w:rsid w:val="0060360C"/>
    <w:rsid w:val="006043B9"/>
    <w:rsid w:val="006045BD"/>
    <w:rsid w:val="00604BE3"/>
    <w:rsid w:val="00605AC0"/>
    <w:rsid w:val="006071B8"/>
    <w:rsid w:val="00607C8F"/>
    <w:rsid w:val="00607C9E"/>
    <w:rsid w:val="00610521"/>
    <w:rsid w:val="00610D92"/>
    <w:rsid w:val="00610EBE"/>
    <w:rsid w:val="00611A98"/>
    <w:rsid w:val="00611BAC"/>
    <w:rsid w:val="00611BE6"/>
    <w:rsid w:val="00613049"/>
    <w:rsid w:val="00613501"/>
    <w:rsid w:val="006139A5"/>
    <w:rsid w:val="00613F96"/>
    <w:rsid w:val="00614001"/>
    <w:rsid w:val="00614CAC"/>
    <w:rsid w:val="00615D60"/>
    <w:rsid w:val="006163D8"/>
    <w:rsid w:val="006165E3"/>
    <w:rsid w:val="00617167"/>
    <w:rsid w:val="00617812"/>
    <w:rsid w:val="0062080B"/>
    <w:rsid w:val="006221BB"/>
    <w:rsid w:val="006222AB"/>
    <w:rsid w:val="006259BB"/>
    <w:rsid w:val="006267A6"/>
    <w:rsid w:val="00626970"/>
    <w:rsid w:val="0062727E"/>
    <w:rsid w:val="00627684"/>
    <w:rsid w:val="006279F6"/>
    <w:rsid w:val="0063028A"/>
    <w:rsid w:val="006313CE"/>
    <w:rsid w:val="00631C77"/>
    <w:rsid w:val="00631ED4"/>
    <w:rsid w:val="00631FAB"/>
    <w:rsid w:val="0063211A"/>
    <w:rsid w:val="00632168"/>
    <w:rsid w:val="00633D57"/>
    <w:rsid w:val="00633DFE"/>
    <w:rsid w:val="00633FF3"/>
    <w:rsid w:val="006340BF"/>
    <w:rsid w:val="00634118"/>
    <w:rsid w:val="006349A5"/>
    <w:rsid w:val="00635B61"/>
    <w:rsid w:val="00636156"/>
    <w:rsid w:val="006361E5"/>
    <w:rsid w:val="006413AC"/>
    <w:rsid w:val="00641B1C"/>
    <w:rsid w:val="00642039"/>
    <w:rsid w:val="00642A9A"/>
    <w:rsid w:val="00643CE2"/>
    <w:rsid w:val="00643DA8"/>
    <w:rsid w:val="00645373"/>
    <w:rsid w:val="006460CB"/>
    <w:rsid w:val="00646C45"/>
    <w:rsid w:val="006471DA"/>
    <w:rsid w:val="00647BDD"/>
    <w:rsid w:val="0065006C"/>
    <w:rsid w:val="006503F0"/>
    <w:rsid w:val="006516E5"/>
    <w:rsid w:val="00651E80"/>
    <w:rsid w:val="00652431"/>
    <w:rsid w:val="006528E1"/>
    <w:rsid w:val="00653DF1"/>
    <w:rsid w:val="00655D8B"/>
    <w:rsid w:val="00655EC2"/>
    <w:rsid w:val="0066046F"/>
    <w:rsid w:val="0066062D"/>
    <w:rsid w:val="00660655"/>
    <w:rsid w:val="00661091"/>
    <w:rsid w:val="006610BC"/>
    <w:rsid w:val="00661B06"/>
    <w:rsid w:val="00661D6E"/>
    <w:rsid w:val="00662090"/>
    <w:rsid w:val="0066237A"/>
    <w:rsid w:val="0066275B"/>
    <w:rsid w:val="00663875"/>
    <w:rsid w:val="00663CD5"/>
    <w:rsid w:val="00664069"/>
    <w:rsid w:val="00664FD1"/>
    <w:rsid w:val="00665A4B"/>
    <w:rsid w:val="00665AFC"/>
    <w:rsid w:val="0066637B"/>
    <w:rsid w:val="006667A4"/>
    <w:rsid w:val="00667294"/>
    <w:rsid w:val="0066765A"/>
    <w:rsid w:val="006724B5"/>
    <w:rsid w:val="006728C2"/>
    <w:rsid w:val="0067331D"/>
    <w:rsid w:val="00673B43"/>
    <w:rsid w:val="00674092"/>
    <w:rsid w:val="00674C2E"/>
    <w:rsid w:val="00676528"/>
    <w:rsid w:val="0067654D"/>
    <w:rsid w:val="006767F1"/>
    <w:rsid w:val="006778DD"/>
    <w:rsid w:val="00677E71"/>
    <w:rsid w:val="0068127E"/>
    <w:rsid w:val="00681950"/>
    <w:rsid w:val="0068207E"/>
    <w:rsid w:val="00683574"/>
    <w:rsid w:val="006843AF"/>
    <w:rsid w:val="00684D80"/>
    <w:rsid w:val="006851F0"/>
    <w:rsid w:val="00685323"/>
    <w:rsid w:val="0068598C"/>
    <w:rsid w:val="006866A1"/>
    <w:rsid w:val="00686780"/>
    <w:rsid w:val="00687597"/>
    <w:rsid w:val="006879ED"/>
    <w:rsid w:val="006900B4"/>
    <w:rsid w:val="00690415"/>
    <w:rsid w:val="00690AE6"/>
    <w:rsid w:val="00691544"/>
    <w:rsid w:val="00691972"/>
    <w:rsid w:val="00693AA8"/>
    <w:rsid w:val="00694399"/>
    <w:rsid w:val="006949B9"/>
    <w:rsid w:val="00694BB5"/>
    <w:rsid w:val="00695129"/>
    <w:rsid w:val="0069696C"/>
    <w:rsid w:val="00696A2D"/>
    <w:rsid w:val="0069798A"/>
    <w:rsid w:val="006A0515"/>
    <w:rsid w:val="006A09D8"/>
    <w:rsid w:val="006A0F27"/>
    <w:rsid w:val="006A1877"/>
    <w:rsid w:val="006A1C05"/>
    <w:rsid w:val="006A1C5D"/>
    <w:rsid w:val="006A1C7D"/>
    <w:rsid w:val="006A1D0E"/>
    <w:rsid w:val="006A29C6"/>
    <w:rsid w:val="006A2F89"/>
    <w:rsid w:val="006A31F7"/>
    <w:rsid w:val="006A3733"/>
    <w:rsid w:val="006A3747"/>
    <w:rsid w:val="006A4432"/>
    <w:rsid w:val="006A6088"/>
    <w:rsid w:val="006A64CA"/>
    <w:rsid w:val="006A779B"/>
    <w:rsid w:val="006B076F"/>
    <w:rsid w:val="006B1101"/>
    <w:rsid w:val="006B124E"/>
    <w:rsid w:val="006B12E3"/>
    <w:rsid w:val="006B22A4"/>
    <w:rsid w:val="006B2AD9"/>
    <w:rsid w:val="006B2F89"/>
    <w:rsid w:val="006B35BB"/>
    <w:rsid w:val="006B3EF4"/>
    <w:rsid w:val="006B4092"/>
    <w:rsid w:val="006B43A1"/>
    <w:rsid w:val="006B5682"/>
    <w:rsid w:val="006B64E7"/>
    <w:rsid w:val="006B6CBA"/>
    <w:rsid w:val="006B715A"/>
    <w:rsid w:val="006B7A30"/>
    <w:rsid w:val="006C0887"/>
    <w:rsid w:val="006C0F0B"/>
    <w:rsid w:val="006C155C"/>
    <w:rsid w:val="006C1869"/>
    <w:rsid w:val="006C3012"/>
    <w:rsid w:val="006C3888"/>
    <w:rsid w:val="006C3E4E"/>
    <w:rsid w:val="006C44BE"/>
    <w:rsid w:val="006C475E"/>
    <w:rsid w:val="006C483C"/>
    <w:rsid w:val="006C4CD5"/>
    <w:rsid w:val="006C4E36"/>
    <w:rsid w:val="006C5162"/>
    <w:rsid w:val="006C662D"/>
    <w:rsid w:val="006C69FF"/>
    <w:rsid w:val="006C6F34"/>
    <w:rsid w:val="006C7461"/>
    <w:rsid w:val="006C7E3E"/>
    <w:rsid w:val="006C7FBA"/>
    <w:rsid w:val="006D078B"/>
    <w:rsid w:val="006D0AB5"/>
    <w:rsid w:val="006D0E13"/>
    <w:rsid w:val="006D1279"/>
    <w:rsid w:val="006D22EC"/>
    <w:rsid w:val="006D2A41"/>
    <w:rsid w:val="006D466A"/>
    <w:rsid w:val="006D4744"/>
    <w:rsid w:val="006D4961"/>
    <w:rsid w:val="006D4DFB"/>
    <w:rsid w:val="006D5B40"/>
    <w:rsid w:val="006D6102"/>
    <w:rsid w:val="006D629F"/>
    <w:rsid w:val="006D6A3E"/>
    <w:rsid w:val="006D6AAC"/>
    <w:rsid w:val="006D73E3"/>
    <w:rsid w:val="006D7448"/>
    <w:rsid w:val="006E00C3"/>
    <w:rsid w:val="006E0B2A"/>
    <w:rsid w:val="006E11D8"/>
    <w:rsid w:val="006E1B28"/>
    <w:rsid w:val="006E32C8"/>
    <w:rsid w:val="006E3AB8"/>
    <w:rsid w:val="006E4E1E"/>
    <w:rsid w:val="006E56BD"/>
    <w:rsid w:val="006E5D4A"/>
    <w:rsid w:val="006E6915"/>
    <w:rsid w:val="006F0E83"/>
    <w:rsid w:val="006F198D"/>
    <w:rsid w:val="006F259E"/>
    <w:rsid w:val="006F36B0"/>
    <w:rsid w:val="006F3F15"/>
    <w:rsid w:val="006F4186"/>
    <w:rsid w:val="006F4EEF"/>
    <w:rsid w:val="006F5396"/>
    <w:rsid w:val="006F5453"/>
    <w:rsid w:val="006F5477"/>
    <w:rsid w:val="006F5C0E"/>
    <w:rsid w:val="006F6285"/>
    <w:rsid w:val="006F642F"/>
    <w:rsid w:val="006F7D21"/>
    <w:rsid w:val="006F7E4A"/>
    <w:rsid w:val="0070006A"/>
    <w:rsid w:val="00700E74"/>
    <w:rsid w:val="00702053"/>
    <w:rsid w:val="00702181"/>
    <w:rsid w:val="00702CC4"/>
    <w:rsid w:val="007045A6"/>
    <w:rsid w:val="00706008"/>
    <w:rsid w:val="0070694F"/>
    <w:rsid w:val="00707630"/>
    <w:rsid w:val="00707C8C"/>
    <w:rsid w:val="00710110"/>
    <w:rsid w:val="0071027A"/>
    <w:rsid w:val="00710D50"/>
    <w:rsid w:val="00710E8C"/>
    <w:rsid w:val="00711773"/>
    <w:rsid w:val="007117F7"/>
    <w:rsid w:val="00711884"/>
    <w:rsid w:val="0071219D"/>
    <w:rsid w:val="007125D2"/>
    <w:rsid w:val="007128EF"/>
    <w:rsid w:val="00712B3E"/>
    <w:rsid w:val="00714A55"/>
    <w:rsid w:val="007151D5"/>
    <w:rsid w:val="007159B2"/>
    <w:rsid w:val="00715DA0"/>
    <w:rsid w:val="00715DA1"/>
    <w:rsid w:val="00716966"/>
    <w:rsid w:val="00716AF2"/>
    <w:rsid w:val="00716FB5"/>
    <w:rsid w:val="00717467"/>
    <w:rsid w:val="0071778D"/>
    <w:rsid w:val="00717DEF"/>
    <w:rsid w:val="007204CE"/>
    <w:rsid w:val="00720CEA"/>
    <w:rsid w:val="00720DCC"/>
    <w:rsid w:val="00721766"/>
    <w:rsid w:val="00721871"/>
    <w:rsid w:val="00722683"/>
    <w:rsid w:val="00724133"/>
    <w:rsid w:val="00724333"/>
    <w:rsid w:val="007253F5"/>
    <w:rsid w:val="0072596B"/>
    <w:rsid w:val="0072602D"/>
    <w:rsid w:val="0072619E"/>
    <w:rsid w:val="007263EA"/>
    <w:rsid w:val="00726891"/>
    <w:rsid w:val="00726C93"/>
    <w:rsid w:val="00726D6A"/>
    <w:rsid w:val="007270C3"/>
    <w:rsid w:val="007273DE"/>
    <w:rsid w:val="007317D2"/>
    <w:rsid w:val="00732BC2"/>
    <w:rsid w:val="00732BC8"/>
    <w:rsid w:val="0073321A"/>
    <w:rsid w:val="007333E4"/>
    <w:rsid w:val="00734FB4"/>
    <w:rsid w:val="00735080"/>
    <w:rsid w:val="00735640"/>
    <w:rsid w:val="00735897"/>
    <w:rsid w:val="00735A20"/>
    <w:rsid w:val="00735C9B"/>
    <w:rsid w:val="00737F03"/>
    <w:rsid w:val="00740933"/>
    <w:rsid w:val="007434E1"/>
    <w:rsid w:val="00743754"/>
    <w:rsid w:val="00744515"/>
    <w:rsid w:val="00747BA3"/>
    <w:rsid w:val="00750032"/>
    <w:rsid w:val="00750B2C"/>
    <w:rsid w:val="0075145A"/>
    <w:rsid w:val="007534B3"/>
    <w:rsid w:val="00753A9E"/>
    <w:rsid w:val="007577D6"/>
    <w:rsid w:val="00757B90"/>
    <w:rsid w:val="007605E8"/>
    <w:rsid w:val="007616DC"/>
    <w:rsid w:val="00762BCD"/>
    <w:rsid w:val="00762E23"/>
    <w:rsid w:val="00762F4D"/>
    <w:rsid w:val="007630C7"/>
    <w:rsid w:val="007635A4"/>
    <w:rsid w:val="00763A14"/>
    <w:rsid w:val="00763C98"/>
    <w:rsid w:val="00763CE4"/>
    <w:rsid w:val="007646E1"/>
    <w:rsid w:val="00764E65"/>
    <w:rsid w:val="00764FA2"/>
    <w:rsid w:val="007674AC"/>
    <w:rsid w:val="00770551"/>
    <w:rsid w:val="0077183F"/>
    <w:rsid w:val="00771CC0"/>
    <w:rsid w:val="00772FAF"/>
    <w:rsid w:val="00773383"/>
    <w:rsid w:val="00773CEE"/>
    <w:rsid w:val="00774D8F"/>
    <w:rsid w:val="00774F49"/>
    <w:rsid w:val="00776531"/>
    <w:rsid w:val="00776656"/>
    <w:rsid w:val="0078075A"/>
    <w:rsid w:val="00780A0B"/>
    <w:rsid w:val="007810B0"/>
    <w:rsid w:val="00781BE5"/>
    <w:rsid w:val="007828A6"/>
    <w:rsid w:val="007829F1"/>
    <w:rsid w:val="00783087"/>
    <w:rsid w:val="00783642"/>
    <w:rsid w:val="00784B5B"/>
    <w:rsid w:val="00784FFA"/>
    <w:rsid w:val="00785D29"/>
    <w:rsid w:val="00785DBA"/>
    <w:rsid w:val="00785EF7"/>
    <w:rsid w:val="00786426"/>
    <w:rsid w:val="0078695E"/>
    <w:rsid w:val="0078759B"/>
    <w:rsid w:val="00787661"/>
    <w:rsid w:val="00787693"/>
    <w:rsid w:val="00790740"/>
    <w:rsid w:val="0079106B"/>
    <w:rsid w:val="007911BA"/>
    <w:rsid w:val="007931FD"/>
    <w:rsid w:val="00794149"/>
    <w:rsid w:val="007960FE"/>
    <w:rsid w:val="007974F2"/>
    <w:rsid w:val="007A03AC"/>
    <w:rsid w:val="007A2759"/>
    <w:rsid w:val="007A2F34"/>
    <w:rsid w:val="007A371D"/>
    <w:rsid w:val="007A389E"/>
    <w:rsid w:val="007A3E09"/>
    <w:rsid w:val="007A41FC"/>
    <w:rsid w:val="007A42D2"/>
    <w:rsid w:val="007A4781"/>
    <w:rsid w:val="007A4F23"/>
    <w:rsid w:val="007A554D"/>
    <w:rsid w:val="007A5DBD"/>
    <w:rsid w:val="007A6BF9"/>
    <w:rsid w:val="007A7F1E"/>
    <w:rsid w:val="007B034B"/>
    <w:rsid w:val="007B058B"/>
    <w:rsid w:val="007B11B6"/>
    <w:rsid w:val="007B14EA"/>
    <w:rsid w:val="007B2B6A"/>
    <w:rsid w:val="007B2F86"/>
    <w:rsid w:val="007B3B3F"/>
    <w:rsid w:val="007B3CFC"/>
    <w:rsid w:val="007B4A33"/>
    <w:rsid w:val="007B551A"/>
    <w:rsid w:val="007B56B9"/>
    <w:rsid w:val="007B599B"/>
    <w:rsid w:val="007B5B3A"/>
    <w:rsid w:val="007B5EA0"/>
    <w:rsid w:val="007B6352"/>
    <w:rsid w:val="007B68C7"/>
    <w:rsid w:val="007B73DF"/>
    <w:rsid w:val="007B7808"/>
    <w:rsid w:val="007B7A92"/>
    <w:rsid w:val="007B7BBE"/>
    <w:rsid w:val="007C0DD7"/>
    <w:rsid w:val="007C11CE"/>
    <w:rsid w:val="007C15FF"/>
    <w:rsid w:val="007C2719"/>
    <w:rsid w:val="007C27C8"/>
    <w:rsid w:val="007C29E1"/>
    <w:rsid w:val="007C2A40"/>
    <w:rsid w:val="007C4217"/>
    <w:rsid w:val="007C4900"/>
    <w:rsid w:val="007C5B20"/>
    <w:rsid w:val="007C5FF6"/>
    <w:rsid w:val="007C5FF8"/>
    <w:rsid w:val="007C66E5"/>
    <w:rsid w:val="007C6C37"/>
    <w:rsid w:val="007C77B2"/>
    <w:rsid w:val="007D0DEA"/>
    <w:rsid w:val="007D0E1F"/>
    <w:rsid w:val="007D19EB"/>
    <w:rsid w:val="007D1B4E"/>
    <w:rsid w:val="007D2AD0"/>
    <w:rsid w:val="007D2D55"/>
    <w:rsid w:val="007D3219"/>
    <w:rsid w:val="007D4B0F"/>
    <w:rsid w:val="007D5711"/>
    <w:rsid w:val="007D755F"/>
    <w:rsid w:val="007D775E"/>
    <w:rsid w:val="007E112B"/>
    <w:rsid w:val="007E1B43"/>
    <w:rsid w:val="007E2A79"/>
    <w:rsid w:val="007E3548"/>
    <w:rsid w:val="007E3C27"/>
    <w:rsid w:val="007E4045"/>
    <w:rsid w:val="007E45DA"/>
    <w:rsid w:val="007E53A0"/>
    <w:rsid w:val="007E6382"/>
    <w:rsid w:val="007F13A5"/>
    <w:rsid w:val="007F1772"/>
    <w:rsid w:val="007F1B05"/>
    <w:rsid w:val="007F3389"/>
    <w:rsid w:val="007F33F6"/>
    <w:rsid w:val="007F3950"/>
    <w:rsid w:val="007F4456"/>
    <w:rsid w:val="007F4E93"/>
    <w:rsid w:val="007F57CB"/>
    <w:rsid w:val="007F5D90"/>
    <w:rsid w:val="007F5F9B"/>
    <w:rsid w:val="007F6447"/>
    <w:rsid w:val="007F68CA"/>
    <w:rsid w:val="007F7A11"/>
    <w:rsid w:val="0080104A"/>
    <w:rsid w:val="008016DA"/>
    <w:rsid w:val="00802BAE"/>
    <w:rsid w:val="00803AD9"/>
    <w:rsid w:val="00803DB2"/>
    <w:rsid w:val="00803E29"/>
    <w:rsid w:val="00804393"/>
    <w:rsid w:val="00804418"/>
    <w:rsid w:val="00805B17"/>
    <w:rsid w:val="00806663"/>
    <w:rsid w:val="00806949"/>
    <w:rsid w:val="00806DDB"/>
    <w:rsid w:val="00807411"/>
    <w:rsid w:val="00811429"/>
    <w:rsid w:val="0081149E"/>
    <w:rsid w:val="008115F0"/>
    <w:rsid w:val="008142C4"/>
    <w:rsid w:val="00814621"/>
    <w:rsid w:val="00814E88"/>
    <w:rsid w:val="00816318"/>
    <w:rsid w:val="008174F7"/>
    <w:rsid w:val="00817EBA"/>
    <w:rsid w:val="008208B1"/>
    <w:rsid w:val="008208E0"/>
    <w:rsid w:val="00820A68"/>
    <w:rsid w:val="008226A5"/>
    <w:rsid w:val="00823734"/>
    <w:rsid w:val="00823A22"/>
    <w:rsid w:val="00824064"/>
    <w:rsid w:val="00824184"/>
    <w:rsid w:val="00825641"/>
    <w:rsid w:val="0082679E"/>
    <w:rsid w:val="00826CAB"/>
    <w:rsid w:val="00831157"/>
    <w:rsid w:val="008317E9"/>
    <w:rsid w:val="00832078"/>
    <w:rsid w:val="00832FD1"/>
    <w:rsid w:val="00833056"/>
    <w:rsid w:val="00833B01"/>
    <w:rsid w:val="0083431B"/>
    <w:rsid w:val="00834F68"/>
    <w:rsid w:val="00835A50"/>
    <w:rsid w:val="0083644D"/>
    <w:rsid w:val="00837365"/>
    <w:rsid w:val="008410F4"/>
    <w:rsid w:val="00841262"/>
    <w:rsid w:val="008417EE"/>
    <w:rsid w:val="00842573"/>
    <w:rsid w:val="008429CC"/>
    <w:rsid w:val="008437D0"/>
    <w:rsid w:val="0084477B"/>
    <w:rsid w:val="00844984"/>
    <w:rsid w:val="00844A92"/>
    <w:rsid w:val="00844ADA"/>
    <w:rsid w:val="0084654F"/>
    <w:rsid w:val="00847B23"/>
    <w:rsid w:val="00850535"/>
    <w:rsid w:val="0085194F"/>
    <w:rsid w:val="008519E3"/>
    <w:rsid w:val="00851EE3"/>
    <w:rsid w:val="008539C2"/>
    <w:rsid w:val="00853EA8"/>
    <w:rsid w:val="008544C8"/>
    <w:rsid w:val="008549B1"/>
    <w:rsid w:val="00855BFE"/>
    <w:rsid w:val="00857FCD"/>
    <w:rsid w:val="00860143"/>
    <w:rsid w:val="008606FF"/>
    <w:rsid w:val="0086080F"/>
    <w:rsid w:val="0086128E"/>
    <w:rsid w:val="0086198D"/>
    <w:rsid w:val="00861FBA"/>
    <w:rsid w:val="0086228A"/>
    <w:rsid w:val="00862F1B"/>
    <w:rsid w:val="00863458"/>
    <w:rsid w:val="00863B6C"/>
    <w:rsid w:val="008643F8"/>
    <w:rsid w:val="00864877"/>
    <w:rsid w:val="008650F5"/>
    <w:rsid w:val="00865902"/>
    <w:rsid w:val="00865A86"/>
    <w:rsid w:val="00866116"/>
    <w:rsid w:val="0086621B"/>
    <w:rsid w:val="008671F3"/>
    <w:rsid w:val="00867531"/>
    <w:rsid w:val="00867B86"/>
    <w:rsid w:val="0087005F"/>
    <w:rsid w:val="008709BB"/>
    <w:rsid w:val="00870CE3"/>
    <w:rsid w:val="00871DD1"/>
    <w:rsid w:val="00872D54"/>
    <w:rsid w:val="008733CC"/>
    <w:rsid w:val="008736DF"/>
    <w:rsid w:val="008739A2"/>
    <w:rsid w:val="00873A60"/>
    <w:rsid w:val="00874400"/>
    <w:rsid w:val="0087443B"/>
    <w:rsid w:val="00874E97"/>
    <w:rsid w:val="00875FDE"/>
    <w:rsid w:val="008762D1"/>
    <w:rsid w:val="0087677A"/>
    <w:rsid w:val="00876BD2"/>
    <w:rsid w:val="008803BB"/>
    <w:rsid w:val="00880EB2"/>
    <w:rsid w:val="008812B6"/>
    <w:rsid w:val="0088238C"/>
    <w:rsid w:val="00884140"/>
    <w:rsid w:val="00884FC9"/>
    <w:rsid w:val="00886B24"/>
    <w:rsid w:val="00887356"/>
    <w:rsid w:val="008901B3"/>
    <w:rsid w:val="008915A2"/>
    <w:rsid w:val="008918DD"/>
    <w:rsid w:val="008922A3"/>
    <w:rsid w:val="008925D1"/>
    <w:rsid w:val="00892BEB"/>
    <w:rsid w:val="008940FD"/>
    <w:rsid w:val="0089479C"/>
    <w:rsid w:val="008947D6"/>
    <w:rsid w:val="00894C20"/>
    <w:rsid w:val="008961DF"/>
    <w:rsid w:val="008965F0"/>
    <w:rsid w:val="008967B5"/>
    <w:rsid w:val="008968A2"/>
    <w:rsid w:val="008973FC"/>
    <w:rsid w:val="008A054A"/>
    <w:rsid w:val="008A266A"/>
    <w:rsid w:val="008A278B"/>
    <w:rsid w:val="008A3B47"/>
    <w:rsid w:val="008A4D4F"/>
    <w:rsid w:val="008A5D6E"/>
    <w:rsid w:val="008A6165"/>
    <w:rsid w:val="008A6969"/>
    <w:rsid w:val="008A7B6C"/>
    <w:rsid w:val="008B071D"/>
    <w:rsid w:val="008B0CF4"/>
    <w:rsid w:val="008B24D8"/>
    <w:rsid w:val="008B283C"/>
    <w:rsid w:val="008B3AE8"/>
    <w:rsid w:val="008B3C5E"/>
    <w:rsid w:val="008B3DFA"/>
    <w:rsid w:val="008B47F5"/>
    <w:rsid w:val="008B51EF"/>
    <w:rsid w:val="008B54DD"/>
    <w:rsid w:val="008B5889"/>
    <w:rsid w:val="008B5A71"/>
    <w:rsid w:val="008B5B05"/>
    <w:rsid w:val="008B60C3"/>
    <w:rsid w:val="008B6A3E"/>
    <w:rsid w:val="008B6D72"/>
    <w:rsid w:val="008B74BC"/>
    <w:rsid w:val="008C0660"/>
    <w:rsid w:val="008C0802"/>
    <w:rsid w:val="008C0D4F"/>
    <w:rsid w:val="008C0DBB"/>
    <w:rsid w:val="008C2075"/>
    <w:rsid w:val="008C21B0"/>
    <w:rsid w:val="008C236A"/>
    <w:rsid w:val="008C247C"/>
    <w:rsid w:val="008C27C4"/>
    <w:rsid w:val="008C2B4D"/>
    <w:rsid w:val="008C3718"/>
    <w:rsid w:val="008C4712"/>
    <w:rsid w:val="008C4F51"/>
    <w:rsid w:val="008C5462"/>
    <w:rsid w:val="008C6A0A"/>
    <w:rsid w:val="008C7317"/>
    <w:rsid w:val="008C76B1"/>
    <w:rsid w:val="008D2AB3"/>
    <w:rsid w:val="008D325C"/>
    <w:rsid w:val="008D3C40"/>
    <w:rsid w:val="008D4139"/>
    <w:rsid w:val="008D46E7"/>
    <w:rsid w:val="008D5095"/>
    <w:rsid w:val="008D598B"/>
    <w:rsid w:val="008D6985"/>
    <w:rsid w:val="008D6E53"/>
    <w:rsid w:val="008E013F"/>
    <w:rsid w:val="008E044C"/>
    <w:rsid w:val="008E04DE"/>
    <w:rsid w:val="008E0E8F"/>
    <w:rsid w:val="008E1234"/>
    <w:rsid w:val="008E14A1"/>
    <w:rsid w:val="008E1C3C"/>
    <w:rsid w:val="008E1D65"/>
    <w:rsid w:val="008E22FD"/>
    <w:rsid w:val="008E2DF7"/>
    <w:rsid w:val="008E3291"/>
    <w:rsid w:val="008E33A4"/>
    <w:rsid w:val="008E362C"/>
    <w:rsid w:val="008E3785"/>
    <w:rsid w:val="008E38C7"/>
    <w:rsid w:val="008E38E3"/>
    <w:rsid w:val="008E3D6F"/>
    <w:rsid w:val="008E4299"/>
    <w:rsid w:val="008E44DC"/>
    <w:rsid w:val="008E4A07"/>
    <w:rsid w:val="008E7745"/>
    <w:rsid w:val="008F155E"/>
    <w:rsid w:val="008F1B40"/>
    <w:rsid w:val="008F1BB9"/>
    <w:rsid w:val="008F1CEE"/>
    <w:rsid w:val="008F27D0"/>
    <w:rsid w:val="008F2A12"/>
    <w:rsid w:val="008F2B9D"/>
    <w:rsid w:val="008F3107"/>
    <w:rsid w:val="008F454E"/>
    <w:rsid w:val="008F5306"/>
    <w:rsid w:val="008F5792"/>
    <w:rsid w:val="008F6BA7"/>
    <w:rsid w:val="008F6D06"/>
    <w:rsid w:val="008F76DD"/>
    <w:rsid w:val="008F7F9A"/>
    <w:rsid w:val="00900202"/>
    <w:rsid w:val="009009EB"/>
    <w:rsid w:val="0090139B"/>
    <w:rsid w:val="00901520"/>
    <w:rsid w:val="00901633"/>
    <w:rsid w:val="0090235C"/>
    <w:rsid w:val="00902BBB"/>
    <w:rsid w:val="00904054"/>
    <w:rsid w:val="009058BB"/>
    <w:rsid w:val="00905AC0"/>
    <w:rsid w:val="00905AD8"/>
    <w:rsid w:val="009065AE"/>
    <w:rsid w:val="00906F2C"/>
    <w:rsid w:val="00907194"/>
    <w:rsid w:val="009074D5"/>
    <w:rsid w:val="00910929"/>
    <w:rsid w:val="009118E7"/>
    <w:rsid w:val="00911BCA"/>
    <w:rsid w:val="00911BCE"/>
    <w:rsid w:val="009122AD"/>
    <w:rsid w:val="00912FCC"/>
    <w:rsid w:val="00913B9D"/>
    <w:rsid w:val="0091591A"/>
    <w:rsid w:val="00915C41"/>
    <w:rsid w:val="009160FE"/>
    <w:rsid w:val="009162EE"/>
    <w:rsid w:val="00916AB5"/>
    <w:rsid w:val="00920DFE"/>
    <w:rsid w:val="00921D55"/>
    <w:rsid w:val="009228FB"/>
    <w:rsid w:val="00923011"/>
    <w:rsid w:val="00923356"/>
    <w:rsid w:val="0092377B"/>
    <w:rsid w:val="00923AFA"/>
    <w:rsid w:val="009248CD"/>
    <w:rsid w:val="0092526A"/>
    <w:rsid w:val="00926020"/>
    <w:rsid w:val="009263B8"/>
    <w:rsid w:val="00926FB6"/>
    <w:rsid w:val="00927316"/>
    <w:rsid w:val="009300DE"/>
    <w:rsid w:val="009304D3"/>
    <w:rsid w:val="00930792"/>
    <w:rsid w:val="009319AB"/>
    <w:rsid w:val="00931E88"/>
    <w:rsid w:val="00931FE5"/>
    <w:rsid w:val="00933521"/>
    <w:rsid w:val="0093354E"/>
    <w:rsid w:val="00934368"/>
    <w:rsid w:val="0093564F"/>
    <w:rsid w:val="0093731A"/>
    <w:rsid w:val="0093783B"/>
    <w:rsid w:val="00940826"/>
    <w:rsid w:val="009417EB"/>
    <w:rsid w:val="00943726"/>
    <w:rsid w:val="00944EAD"/>
    <w:rsid w:val="009451AB"/>
    <w:rsid w:val="00945B58"/>
    <w:rsid w:val="0094601B"/>
    <w:rsid w:val="00946915"/>
    <w:rsid w:val="00947A0D"/>
    <w:rsid w:val="009518F5"/>
    <w:rsid w:val="00951C46"/>
    <w:rsid w:val="00952498"/>
    <w:rsid w:val="00954013"/>
    <w:rsid w:val="00954561"/>
    <w:rsid w:val="009548C9"/>
    <w:rsid w:val="009549BC"/>
    <w:rsid w:val="00956B57"/>
    <w:rsid w:val="00956E48"/>
    <w:rsid w:val="009614EB"/>
    <w:rsid w:val="00961754"/>
    <w:rsid w:val="00962F7E"/>
    <w:rsid w:val="00963B2E"/>
    <w:rsid w:val="00964157"/>
    <w:rsid w:val="009642A8"/>
    <w:rsid w:val="00964A78"/>
    <w:rsid w:val="00965958"/>
    <w:rsid w:val="00965D6D"/>
    <w:rsid w:val="00967DA2"/>
    <w:rsid w:val="00970DB4"/>
    <w:rsid w:val="00971826"/>
    <w:rsid w:val="00971B61"/>
    <w:rsid w:val="00971F21"/>
    <w:rsid w:val="009731CF"/>
    <w:rsid w:val="00973EA9"/>
    <w:rsid w:val="00974107"/>
    <w:rsid w:val="009756BA"/>
    <w:rsid w:val="00976515"/>
    <w:rsid w:val="00976B5D"/>
    <w:rsid w:val="00977D13"/>
    <w:rsid w:val="009805F9"/>
    <w:rsid w:val="00981376"/>
    <w:rsid w:val="00981AFD"/>
    <w:rsid w:val="0098239F"/>
    <w:rsid w:val="00983FF5"/>
    <w:rsid w:val="009844B9"/>
    <w:rsid w:val="00984BF4"/>
    <w:rsid w:val="00984DBA"/>
    <w:rsid w:val="00985D18"/>
    <w:rsid w:val="00986205"/>
    <w:rsid w:val="00986F18"/>
    <w:rsid w:val="00986F90"/>
    <w:rsid w:val="00987086"/>
    <w:rsid w:val="00987520"/>
    <w:rsid w:val="00987541"/>
    <w:rsid w:val="00987A0F"/>
    <w:rsid w:val="00987F3D"/>
    <w:rsid w:val="009907BB"/>
    <w:rsid w:val="00990C97"/>
    <w:rsid w:val="00992615"/>
    <w:rsid w:val="00992885"/>
    <w:rsid w:val="00992E7F"/>
    <w:rsid w:val="00992F8C"/>
    <w:rsid w:val="00993134"/>
    <w:rsid w:val="00993BDF"/>
    <w:rsid w:val="00993C63"/>
    <w:rsid w:val="0099428B"/>
    <w:rsid w:val="009964CF"/>
    <w:rsid w:val="00996D31"/>
    <w:rsid w:val="00997029"/>
    <w:rsid w:val="00997652"/>
    <w:rsid w:val="00997A58"/>
    <w:rsid w:val="00997BFC"/>
    <w:rsid w:val="00997D2D"/>
    <w:rsid w:val="009A02C2"/>
    <w:rsid w:val="009A2469"/>
    <w:rsid w:val="009A2C6F"/>
    <w:rsid w:val="009A2F88"/>
    <w:rsid w:val="009A3C64"/>
    <w:rsid w:val="009A45C9"/>
    <w:rsid w:val="009A48B0"/>
    <w:rsid w:val="009A639E"/>
    <w:rsid w:val="009A6967"/>
    <w:rsid w:val="009A6B8E"/>
    <w:rsid w:val="009A70E7"/>
    <w:rsid w:val="009A7384"/>
    <w:rsid w:val="009B000A"/>
    <w:rsid w:val="009B1665"/>
    <w:rsid w:val="009B1DD5"/>
    <w:rsid w:val="009B2536"/>
    <w:rsid w:val="009B3C76"/>
    <w:rsid w:val="009B47EE"/>
    <w:rsid w:val="009B4BB1"/>
    <w:rsid w:val="009B4DFE"/>
    <w:rsid w:val="009B5E11"/>
    <w:rsid w:val="009B60E3"/>
    <w:rsid w:val="009B7334"/>
    <w:rsid w:val="009B7D12"/>
    <w:rsid w:val="009C0935"/>
    <w:rsid w:val="009C0F01"/>
    <w:rsid w:val="009C1B62"/>
    <w:rsid w:val="009C1FA8"/>
    <w:rsid w:val="009C2942"/>
    <w:rsid w:val="009C2AF4"/>
    <w:rsid w:val="009C338D"/>
    <w:rsid w:val="009C3E15"/>
    <w:rsid w:val="009C42A3"/>
    <w:rsid w:val="009C4F49"/>
    <w:rsid w:val="009C5493"/>
    <w:rsid w:val="009C5C15"/>
    <w:rsid w:val="009C5F2B"/>
    <w:rsid w:val="009C78B7"/>
    <w:rsid w:val="009C7C39"/>
    <w:rsid w:val="009D05E0"/>
    <w:rsid w:val="009D08C7"/>
    <w:rsid w:val="009D0E3B"/>
    <w:rsid w:val="009D0F05"/>
    <w:rsid w:val="009D1217"/>
    <w:rsid w:val="009D194F"/>
    <w:rsid w:val="009D2DE3"/>
    <w:rsid w:val="009D4634"/>
    <w:rsid w:val="009D4FC0"/>
    <w:rsid w:val="009D5D72"/>
    <w:rsid w:val="009D6482"/>
    <w:rsid w:val="009D6F20"/>
    <w:rsid w:val="009D7531"/>
    <w:rsid w:val="009D7991"/>
    <w:rsid w:val="009D7AF2"/>
    <w:rsid w:val="009D7E68"/>
    <w:rsid w:val="009E0CA6"/>
    <w:rsid w:val="009E0CEA"/>
    <w:rsid w:val="009E0F18"/>
    <w:rsid w:val="009E1967"/>
    <w:rsid w:val="009E1B0F"/>
    <w:rsid w:val="009E32BC"/>
    <w:rsid w:val="009E4FF6"/>
    <w:rsid w:val="009F0CC7"/>
    <w:rsid w:val="009F0EC8"/>
    <w:rsid w:val="009F10C8"/>
    <w:rsid w:val="009F2598"/>
    <w:rsid w:val="009F3753"/>
    <w:rsid w:val="009F3968"/>
    <w:rsid w:val="009F3AE7"/>
    <w:rsid w:val="009F3CF3"/>
    <w:rsid w:val="009F3F58"/>
    <w:rsid w:val="009F427A"/>
    <w:rsid w:val="009F444C"/>
    <w:rsid w:val="009F46B0"/>
    <w:rsid w:val="009F51BD"/>
    <w:rsid w:val="009F56CE"/>
    <w:rsid w:val="009F617E"/>
    <w:rsid w:val="009F69F1"/>
    <w:rsid w:val="009F7BB0"/>
    <w:rsid w:val="00A008BA"/>
    <w:rsid w:val="00A009E9"/>
    <w:rsid w:val="00A026E6"/>
    <w:rsid w:val="00A02ADF"/>
    <w:rsid w:val="00A03807"/>
    <w:rsid w:val="00A038D1"/>
    <w:rsid w:val="00A03E23"/>
    <w:rsid w:val="00A057B6"/>
    <w:rsid w:val="00A06F9D"/>
    <w:rsid w:val="00A0750A"/>
    <w:rsid w:val="00A07C4B"/>
    <w:rsid w:val="00A1038B"/>
    <w:rsid w:val="00A105C6"/>
    <w:rsid w:val="00A105EE"/>
    <w:rsid w:val="00A11426"/>
    <w:rsid w:val="00A11F4D"/>
    <w:rsid w:val="00A125AF"/>
    <w:rsid w:val="00A12B0C"/>
    <w:rsid w:val="00A12C32"/>
    <w:rsid w:val="00A12D06"/>
    <w:rsid w:val="00A12E37"/>
    <w:rsid w:val="00A1491A"/>
    <w:rsid w:val="00A15E5F"/>
    <w:rsid w:val="00A1613C"/>
    <w:rsid w:val="00A168FF"/>
    <w:rsid w:val="00A16E73"/>
    <w:rsid w:val="00A16F3D"/>
    <w:rsid w:val="00A174D9"/>
    <w:rsid w:val="00A175C7"/>
    <w:rsid w:val="00A17A6D"/>
    <w:rsid w:val="00A17E1E"/>
    <w:rsid w:val="00A203CB"/>
    <w:rsid w:val="00A20F26"/>
    <w:rsid w:val="00A210C2"/>
    <w:rsid w:val="00A211F6"/>
    <w:rsid w:val="00A22861"/>
    <w:rsid w:val="00A22BBC"/>
    <w:rsid w:val="00A256D4"/>
    <w:rsid w:val="00A25A48"/>
    <w:rsid w:val="00A26B4D"/>
    <w:rsid w:val="00A26EC7"/>
    <w:rsid w:val="00A27E24"/>
    <w:rsid w:val="00A31306"/>
    <w:rsid w:val="00A31E56"/>
    <w:rsid w:val="00A321CB"/>
    <w:rsid w:val="00A35B3C"/>
    <w:rsid w:val="00A35D05"/>
    <w:rsid w:val="00A36830"/>
    <w:rsid w:val="00A401F7"/>
    <w:rsid w:val="00A41629"/>
    <w:rsid w:val="00A41C1E"/>
    <w:rsid w:val="00A42161"/>
    <w:rsid w:val="00A427F5"/>
    <w:rsid w:val="00A43495"/>
    <w:rsid w:val="00A43623"/>
    <w:rsid w:val="00A439EE"/>
    <w:rsid w:val="00A45149"/>
    <w:rsid w:val="00A45DBD"/>
    <w:rsid w:val="00A51411"/>
    <w:rsid w:val="00A52E89"/>
    <w:rsid w:val="00A53400"/>
    <w:rsid w:val="00A545E0"/>
    <w:rsid w:val="00A54643"/>
    <w:rsid w:val="00A55048"/>
    <w:rsid w:val="00A55BDA"/>
    <w:rsid w:val="00A56517"/>
    <w:rsid w:val="00A578DA"/>
    <w:rsid w:val="00A60B78"/>
    <w:rsid w:val="00A61128"/>
    <w:rsid w:val="00A6113F"/>
    <w:rsid w:val="00A6118B"/>
    <w:rsid w:val="00A615C2"/>
    <w:rsid w:val="00A61797"/>
    <w:rsid w:val="00A61D59"/>
    <w:rsid w:val="00A626EC"/>
    <w:rsid w:val="00A631AC"/>
    <w:rsid w:val="00A6364A"/>
    <w:rsid w:val="00A64851"/>
    <w:rsid w:val="00A65156"/>
    <w:rsid w:val="00A66170"/>
    <w:rsid w:val="00A66374"/>
    <w:rsid w:val="00A66811"/>
    <w:rsid w:val="00A6688E"/>
    <w:rsid w:val="00A67390"/>
    <w:rsid w:val="00A67E45"/>
    <w:rsid w:val="00A72157"/>
    <w:rsid w:val="00A72588"/>
    <w:rsid w:val="00A751FF"/>
    <w:rsid w:val="00A75DBD"/>
    <w:rsid w:val="00A760F6"/>
    <w:rsid w:val="00A761FD"/>
    <w:rsid w:val="00A7626A"/>
    <w:rsid w:val="00A76D34"/>
    <w:rsid w:val="00A76EB3"/>
    <w:rsid w:val="00A76EE6"/>
    <w:rsid w:val="00A7718F"/>
    <w:rsid w:val="00A7725F"/>
    <w:rsid w:val="00A852DC"/>
    <w:rsid w:val="00A85D43"/>
    <w:rsid w:val="00A8620C"/>
    <w:rsid w:val="00A87D1A"/>
    <w:rsid w:val="00A90A24"/>
    <w:rsid w:val="00A90AD6"/>
    <w:rsid w:val="00A90C54"/>
    <w:rsid w:val="00A90ED3"/>
    <w:rsid w:val="00A90F38"/>
    <w:rsid w:val="00A92705"/>
    <w:rsid w:val="00A927C4"/>
    <w:rsid w:val="00A93235"/>
    <w:rsid w:val="00A94575"/>
    <w:rsid w:val="00A9465C"/>
    <w:rsid w:val="00A96165"/>
    <w:rsid w:val="00A96620"/>
    <w:rsid w:val="00A966F4"/>
    <w:rsid w:val="00A97109"/>
    <w:rsid w:val="00A971FD"/>
    <w:rsid w:val="00A97A5D"/>
    <w:rsid w:val="00A97D2B"/>
    <w:rsid w:val="00AA08C1"/>
    <w:rsid w:val="00AA15C9"/>
    <w:rsid w:val="00AA2B60"/>
    <w:rsid w:val="00AA31FA"/>
    <w:rsid w:val="00AA322B"/>
    <w:rsid w:val="00AA3B98"/>
    <w:rsid w:val="00AA3DE5"/>
    <w:rsid w:val="00AA46F0"/>
    <w:rsid w:val="00AA55BB"/>
    <w:rsid w:val="00AA571B"/>
    <w:rsid w:val="00AA585E"/>
    <w:rsid w:val="00AA59B7"/>
    <w:rsid w:val="00AA6592"/>
    <w:rsid w:val="00AA795D"/>
    <w:rsid w:val="00AA79BC"/>
    <w:rsid w:val="00AB0035"/>
    <w:rsid w:val="00AB0499"/>
    <w:rsid w:val="00AB0B34"/>
    <w:rsid w:val="00AB1207"/>
    <w:rsid w:val="00AB1E20"/>
    <w:rsid w:val="00AB2238"/>
    <w:rsid w:val="00AB272F"/>
    <w:rsid w:val="00AB2D36"/>
    <w:rsid w:val="00AB426D"/>
    <w:rsid w:val="00AB4322"/>
    <w:rsid w:val="00AB4683"/>
    <w:rsid w:val="00AB5517"/>
    <w:rsid w:val="00AB65FB"/>
    <w:rsid w:val="00AC0B4B"/>
    <w:rsid w:val="00AC17C9"/>
    <w:rsid w:val="00AC2A72"/>
    <w:rsid w:val="00AC2BA4"/>
    <w:rsid w:val="00AC2BBE"/>
    <w:rsid w:val="00AC3151"/>
    <w:rsid w:val="00AC390D"/>
    <w:rsid w:val="00AC4312"/>
    <w:rsid w:val="00AC5276"/>
    <w:rsid w:val="00AC52AF"/>
    <w:rsid w:val="00AC6511"/>
    <w:rsid w:val="00AD033A"/>
    <w:rsid w:val="00AD0C88"/>
    <w:rsid w:val="00AD1E44"/>
    <w:rsid w:val="00AD2AD1"/>
    <w:rsid w:val="00AD3A63"/>
    <w:rsid w:val="00AD49C7"/>
    <w:rsid w:val="00AD561F"/>
    <w:rsid w:val="00AD5731"/>
    <w:rsid w:val="00AD5A7C"/>
    <w:rsid w:val="00AD6311"/>
    <w:rsid w:val="00AD6E47"/>
    <w:rsid w:val="00AD7BF4"/>
    <w:rsid w:val="00AE0355"/>
    <w:rsid w:val="00AE082F"/>
    <w:rsid w:val="00AE08EF"/>
    <w:rsid w:val="00AE13F8"/>
    <w:rsid w:val="00AE1B18"/>
    <w:rsid w:val="00AE4EEA"/>
    <w:rsid w:val="00AE52B8"/>
    <w:rsid w:val="00AE5BC0"/>
    <w:rsid w:val="00AE6E1C"/>
    <w:rsid w:val="00AE73EF"/>
    <w:rsid w:val="00AE7764"/>
    <w:rsid w:val="00AF0B49"/>
    <w:rsid w:val="00AF0E32"/>
    <w:rsid w:val="00AF1693"/>
    <w:rsid w:val="00AF1F50"/>
    <w:rsid w:val="00AF2238"/>
    <w:rsid w:val="00AF30FC"/>
    <w:rsid w:val="00AF3A3A"/>
    <w:rsid w:val="00AF3B16"/>
    <w:rsid w:val="00AF62AE"/>
    <w:rsid w:val="00AF659A"/>
    <w:rsid w:val="00B01575"/>
    <w:rsid w:val="00B01970"/>
    <w:rsid w:val="00B02014"/>
    <w:rsid w:val="00B022E1"/>
    <w:rsid w:val="00B02BEF"/>
    <w:rsid w:val="00B03CDE"/>
    <w:rsid w:val="00B04EFE"/>
    <w:rsid w:val="00B05271"/>
    <w:rsid w:val="00B05407"/>
    <w:rsid w:val="00B058E3"/>
    <w:rsid w:val="00B06815"/>
    <w:rsid w:val="00B077AD"/>
    <w:rsid w:val="00B07B43"/>
    <w:rsid w:val="00B100D9"/>
    <w:rsid w:val="00B109F8"/>
    <w:rsid w:val="00B11352"/>
    <w:rsid w:val="00B11542"/>
    <w:rsid w:val="00B11552"/>
    <w:rsid w:val="00B12764"/>
    <w:rsid w:val="00B13131"/>
    <w:rsid w:val="00B135CB"/>
    <w:rsid w:val="00B137B8"/>
    <w:rsid w:val="00B139EB"/>
    <w:rsid w:val="00B142AD"/>
    <w:rsid w:val="00B15D3E"/>
    <w:rsid w:val="00B16A2A"/>
    <w:rsid w:val="00B17E0F"/>
    <w:rsid w:val="00B200DC"/>
    <w:rsid w:val="00B207B5"/>
    <w:rsid w:val="00B219FF"/>
    <w:rsid w:val="00B21C40"/>
    <w:rsid w:val="00B22B51"/>
    <w:rsid w:val="00B23E62"/>
    <w:rsid w:val="00B25D5C"/>
    <w:rsid w:val="00B25DD7"/>
    <w:rsid w:val="00B268A4"/>
    <w:rsid w:val="00B27F52"/>
    <w:rsid w:val="00B30B3D"/>
    <w:rsid w:val="00B30E0B"/>
    <w:rsid w:val="00B32C42"/>
    <w:rsid w:val="00B33A1B"/>
    <w:rsid w:val="00B33D86"/>
    <w:rsid w:val="00B349E6"/>
    <w:rsid w:val="00B34B11"/>
    <w:rsid w:val="00B35162"/>
    <w:rsid w:val="00B352C8"/>
    <w:rsid w:val="00B35CB7"/>
    <w:rsid w:val="00B361B9"/>
    <w:rsid w:val="00B3672A"/>
    <w:rsid w:val="00B37393"/>
    <w:rsid w:val="00B378C3"/>
    <w:rsid w:val="00B409BE"/>
    <w:rsid w:val="00B41FF8"/>
    <w:rsid w:val="00B42469"/>
    <w:rsid w:val="00B46EA8"/>
    <w:rsid w:val="00B46F91"/>
    <w:rsid w:val="00B471EB"/>
    <w:rsid w:val="00B477FC"/>
    <w:rsid w:val="00B47D1D"/>
    <w:rsid w:val="00B500EE"/>
    <w:rsid w:val="00B509EC"/>
    <w:rsid w:val="00B51663"/>
    <w:rsid w:val="00B517B2"/>
    <w:rsid w:val="00B523A8"/>
    <w:rsid w:val="00B528C4"/>
    <w:rsid w:val="00B52B97"/>
    <w:rsid w:val="00B532F4"/>
    <w:rsid w:val="00B53510"/>
    <w:rsid w:val="00B53C89"/>
    <w:rsid w:val="00B54419"/>
    <w:rsid w:val="00B55F9E"/>
    <w:rsid w:val="00B56038"/>
    <w:rsid w:val="00B5715E"/>
    <w:rsid w:val="00B57ABB"/>
    <w:rsid w:val="00B57F75"/>
    <w:rsid w:val="00B603FF"/>
    <w:rsid w:val="00B622A4"/>
    <w:rsid w:val="00B63521"/>
    <w:rsid w:val="00B645C4"/>
    <w:rsid w:val="00B64692"/>
    <w:rsid w:val="00B648F6"/>
    <w:rsid w:val="00B6582D"/>
    <w:rsid w:val="00B658E3"/>
    <w:rsid w:val="00B65B04"/>
    <w:rsid w:val="00B6621E"/>
    <w:rsid w:val="00B6639B"/>
    <w:rsid w:val="00B677E7"/>
    <w:rsid w:val="00B7095D"/>
    <w:rsid w:val="00B713F5"/>
    <w:rsid w:val="00B7145F"/>
    <w:rsid w:val="00B715C8"/>
    <w:rsid w:val="00B71C33"/>
    <w:rsid w:val="00B71FBF"/>
    <w:rsid w:val="00B72039"/>
    <w:rsid w:val="00B7220A"/>
    <w:rsid w:val="00B72A17"/>
    <w:rsid w:val="00B72B60"/>
    <w:rsid w:val="00B734A7"/>
    <w:rsid w:val="00B7375E"/>
    <w:rsid w:val="00B73F26"/>
    <w:rsid w:val="00B7492D"/>
    <w:rsid w:val="00B74A8D"/>
    <w:rsid w:val="00B757A5"/>
    <w:rsid w:val="00B7631D"/>
    <w:rsid w:val="00B76833"/>
    <w:rsid w:val="00B76F67"/>
    <w:rsid w:val="00B77E20"/>
    <w:rsid w:val="00B804FD"/>
    <w:rsid w:val="00B80647"/>
    <w:rsid w:val="00B80A87"/>
    <w:rsid w:val="00B81160"/>
    <w:rsid w:val="00B817E5"/>
    <w:rsid w:val="00B818B8"/>
    <w:rsid w:val="00B81ED3"/>
    <w:rsid w:val="00B81FA3"/>
    <w:rsid w:val="00B83454"/>
    <w:rsid w:val="00B84461"/>
    <w:rsid w:val="00B85638"/>
    <w:rsid w:val="00B86C11"/>
    <w:rsid w:val="00B86F50"/>
    <w:rsid w:val="00B916E0"/>
    <w:rsid w:val="00B9222B"/>
    <w:rsid w:val="00B929D6"/>
    <w:rsid w:val="00B93028"/>
    <w:rsid w:val="00B931BB"/>
    <w:rsid w:val="00B9389A"/>
    <w:rsid w:val="00B9452A"/>
    <w:rsid w:val="00B95381"/>
    <w:rsid w:val="00B955EE"/>
    <w:rsid w:val="00B965D2"/>
    <w:rsid w:val="00B9660C"/>
    <w:rsid w:val="00B9722C"/>
    <w:rsid w:val="00B97B14"/>
    <w:rsid w:val="00BA0A66"/>
    <w:rsid w:val="00BA1D7A"/>
    <w:rsid w:val="00BA2244"/>
    <w:rsid w:val="00BA338B"/>
    <w:rsid w:val="00BA3C7B"/>
    <w:rsid w:val="00BA4D75"/>
    <w:rsid w:val="00BA54D5"/>
    <w:rsid w:val="00BA6FC8"/>
    <w:rsid w:val="00BA715B"/>
    <w:rsid w:val="00BA772E"/>
    <w:rsid w:val="00BB051A"/>
    <w:rsid w:val="00BB1872"/>
    <w:rsid w:val="00BB2270"/>
    <w:rsid w:val="00BB2AE2"/>
    <w:rsid w:val="00BB3EEC"/>
    <w:rsid w:val="00BB42BC"/>
    <w:rsid w:val="00BB47A6"/>
    <w:rsid w:val="00BB4818"/>
    <w:rsid w:val="00BB4B5D"/>
    <w:rsid w:val="00BB5039"/>
    <w:rsid w:val="00BB51A9"/>
    <w:rsid w:val="00BB704B"/>
    <w:rsid w:val="00BC0C76"/>
    <w:rsid w:val="00BC0D6A"/>
    <w:rsid w:val="00BC101E"/>
    <w:rsid w:val="00BC113B"/>
    <w:rsid w:val="00BC15DF"/>
    <w:rsid w:val="00BC1E9C"/>
    <w:rsid w:val="00BC4474"/>
    <w:rsid w:val="00BC46F2"/>
    <w:rsid w:val="00BC4CB0"/>
    <w:rsid w:val="00BC516D"/>
    <w:rsid w:val="00BC6BE2"/>
    <w:rsid w:val="00BC6DDA"/>
    <w:rsid w:val="00BC6EBF"/>
    <w:rsid w:val="00BC7506"/>
    <w:rsid w:val="00BD01C8"/>
    <w:rsid w:val="00BD19AF"/>
    <w:rsid w:val="00BD1A99"/>
    <w:rsid w:val="00BD284D"/>
    <w:rsid w:val="00BD3AA7"/>
    <w:rsid w:val="00BD48E8"/>
    <w:rsid w:val="00BD52FE"/>
    <w:rsid w:val="00BD5C29"/>
    <w:rsid w:val="00BD60F2"/>
    <w:rsid w:val="00BD712D"/>
    <w:rsid w:val="00BD7E0E"/>
    <w:rsid w:val="00BE07EE"/>
    <w:rsid w:val="00BE09F2"/>
    <w:rsid w:val="00BE1F27"/>
    <w:rsid w:val="00BE2388"/>
    <w:rsid w:val="00BE2A9D"/>
    <w:rsid w:val="00BE30E4"/>
    <w:rsid w:val="00BE58E6"/>
    <w:rsid w:val="00BE6C76"/>
    <w:rsid w:val="00BF0CF4"/>
    <w:rsid w:val="00BF0D17"/>
    <w:rsid w:val="00BF0EAD"/>
    <w:rsid w:val="00BF115E"/>
    <w:rsid w:val="00BF1DDA"/>
    <w:rsid w:val="00BF20E4"/>
    <w:rsid w:val="00BF2956"/>
    <w:rsid w:val="00BF318D"/>
    <w:rsid w:val="00BF322A"/>
    <w:rsid w:val="00BF5FB2"/>
    <w:rsid w:val="00BF7EA9"/>
    <w:rsid w:val="00C00426"/>
    <w:rsid w:val="00C02167"/>
    <w:rsid w:val="00C0343C"/>
    <w:rsid w:val="00C0410E"/>
    <w:rsid w:val="00C04D1F"/>
    <w:rsid w:val="00C05A62"/>
    <w:rsid w:val="00C063CE"/>
    <w:rsid w:val="00C06820"/>
    <w:rsid w:val="00C06B59"/>
    <w:rsid w:val="00C07778"/>
    <w:rsid w:val="00C07A18"/>
    <w:rsid w:val="00C1150D"/>
    <w:rsid w:val="00C11B67"/>
    <w:rsid w:val="00C1277B"/>
    <w:rsid w:val="00C14D72"/>
    <w:rsid w:val="00C15223"/>
    <w:rsid w:val="00C15613"/>
    <w:rsid w:val="00C15A0D"/>
    <w:rsid w:val="00C16A87"/>
    <w:rsid w:val="00C17632"/>
    <w:rsid w:val="00C204D4"/>
    <w:rsid w:val="00C2051C"/>
    <w:rsid w:val="00C20DAD"/>
    <w:rsid w:val="00C21B98"/>
    <w:rsid w:val="00C22BA7"/>
    <w:rsid w:val="00C22C28"/>
    <w:rsid w:val="00C267F8"/>
    <w:rsid w:val="00C272E7"/>
    <w:rsid w:val="00C274E0"/>
    <w:rsid w:val="00C27C32"/>
    <w:rsid w:val="00C30093"/>
    <w:rsid w:val="00C30546"/>
    <w:rsid w:val="00C3055C"/>
    <w:rsid w:val="00C30D8D"/>
    <w:rsid w:val="00C3189F"/>
    <w:rsid w:val="00C320DA"/>
    <w:rsid w:val="00C32500"/>
    <w:rsid w:val="00C32A58"/>
    <w:rsid w:val="00C32C33"/>
    <w:rsid w:val="00C32C6B"/>
    <w:rsid w:val="00C332D4"/>
    <w:rsid w:val="00C33A30"/>
    <w:rsid w:val="00C33A35"/>
    <w:rsid w:val="00C343D5"/>
    <w:rsid w:val="00C3487C"/>
    <w:rsid w:val="00C351ED"/>
    <w:rsid w:val="00C35D43"/>
    <w:rsid w:val="00C35F24"/>
    <w:rsid w:val="00C36950"/>
    <w:rsid w:val="00C36CC8"/>
    <w:rsid w:val="00C37B5B"/>
    <w:rsid w:val="00C40450"/>
    <w:rsid w:val="00C415B1"/>
    <w:rsid w:val="00C416C7"/>
    <w:rsid w:val="00C41A9F"/>
    <w:rsid w:val="00C434A6"/>
    <w:rsid w:val="00C43517"/>
    <w:rsid w:val="00C4374C"/>
    <w:rsid w:val="00C43C5C"/>
    <w:rsid w:val="00C43E27"/>
    <w:rsid w:val="00C4507C"/>
    <w:rsid w:val="00C456D4"/>
    <w:rsid w:val="00C457DC"/>
    <w:rsid w:val="00C45D5E"/>
    <w:rsid w:val="00C46F44"/>
    <w:rsid w:val="00C473F5"/>
    <w:rsid w:val="00C47B7C"/>
    <w:rsid w:val="00C47BA8"/>
    <w:rsid w:val="00C47C77"/>
    <w:rsid w:val="00C50420"/>
    <w:rsid w:val="00C50FF4"/>
    <w:rsid w:val="00C5158B"/>
    <w:rsid w:val="00C51E84"/>
    <w:rsid w:val="00C520F6"/>
    <w:rsid w:val="00C52484"/>
    <w:rsid w:val="00C525B3"/>
    <w:rsid w:val="00C52895"/>
    <w:rsid w:val="00C528D4"/>
    <w:rsid w:val="00C53047"/>
    <w:rsid w:val="00C53524"/>
    <w:rsid w:val="00C54296"/>
    <w:rsid w:val="00C54AC6"/>
    <w:rsid w:val="00C54BA2"/>
    <w:rsid w:val="00C54D1C"/>
    <w:rsid w:val="00C5732F"/>
    <w:rsid w:val="00C576A3"/>
    <w:rsid w:val="00C576AE"/>
    <w:rsid w:val="00C578C5"/>
    <w:rsid w:val="00C60140"/>
    <w:rsid w:val="00C635C0"/>
    <w:rsid w:val="00C6373B"/>
    <w:rsid w:val="00C64717"/>
    <w:rsid w:val="00C64826"/>
    <w:rsid w:val="00C668EE"/>
    <w:rsid w:val="00C6750E"/>
    <w:rsid w:val="00C67B28"/>
    <w:rsid w:val="00C70488"/>
    <w:rsid w:val="00C7107D"/>
    <w:rsid w:val="00C71405"/>
    <w:rsid w:val="00C71709"/>
    <w:rsid w:val="00C719ED"/>
    <w:rsid w:val="00C71FD1"/>
    <w:rsid w:val="00C72D8B"/>
    <w:rsid w:val="00C7389B"/>
    <w:rsid w:val="00C73AB1"/>
    <w:rsid w:val="00C758F0"/>
    <w:rsid w:val="00C7595B"/>
    <w:rsid w:val="00C75EA2"/>
    <w:rsid w:val="00C76036"/>
    <w:rsid w:val="00C76176"/>
    <w:rsid w:val="00C76B6B"/>
    <w:rsid w:val="00C7744A"/>
    <w:rsid w:val="00C80C37"/>
    <w:rsid w:val="00C80EB9"/>
    <w:rsid w:val="00C8246B"/>
    <w:rsid w:val="00C82602"/>
    <w:rsid w:val="00C82907"/>
    <w:rsid w:val="00C83EA0"/>
    <w:rsid w:val="00C844A6"/>
    <w:rsid w:val="00C8510D"/>
    <w:rsid w:val="00C8530A"/>
    <w:rsid w:val="00C85AC4"/>
    <w:rsid w:val="00C85D5D"/>
    <w:rsid w:val="00C871FC"/>
    <w:rsid w:val="00C87CC7"/>
    <w:rsid w:val="00C90ABF"/>
    <w:rsid w:val="00C91F86"/>
    <w:rsid w:val="00C92A75"/>
    <w:rsid w:val="00C92DA4"/>
    <w:rsid w:val="00C937A2"/>
    <w:rsid w:val="00C9436E"/>
    <w:rsid w:val="00C94D44"/>
    <w:rsid w:val="00C96BCB"/>
    <w:rsid w:val="00CA008D"/>
    <w:rsid w:val="00CA1203"/>
    <w:rsid w:val="00CA1265"/>
    <w:rsid w:val="00CA1274"/>
    <w:rsid w:val="00CA1D66"/>
    <w:rsid w:val="00CA1E0C"/>
    <w:rsid w:val="00CA1EA5"/>
    <w:rsid w:val="00CA2177"/>
    <w:rsid w:val="00CA2446"/>
    <w:rsid w:val="00CA268A"/>
    <w:rsid w:val="00CA2CE0"/>
    <w:rsid w:val="00CA3206"/>
    <w:rsid w:val="00CA4931"/>
    <w:rsid w:val="00CA4DEA"/>
    <w:rsid w:val="00CA4EAB"/>
    <w:rsid w:val="00CA517C"/>
    <w:rsid w:val="00CA69F2"/>
    <w:rsid w:val="00CA6A10"/>
    <w:rsid w:val="00CA6B2B"/>
    <w:rsid w:val="00CA7E9B"/>
    <w:rsid w:val="00CB1481"/>
    <w:rsid w:val="00CB172A"/>
    <w:rsid w:val="00CB1FF6"/>
    <w:rsid w:val="00CB2311"/>
    <w:rsid w:val="00CB2B7B"/>
    <w:rsid w:val="00CB6717"/>
    <w:rsid w:val="00CB6DE7"/>
    <w:rsid w:val="00CB6F2B"/>
    <w:rsid w:val="00CB70FC"/>
    <w:rsid w:val="00CB7959"/>
    <w:rsid w:val="00CB7C22"/>
    <w:rsid w:val="00CC04A2"/>
    <w:rsid w:val="00CC0C2D"/>
    <w:rsid w:val="00CC1D8A"/>
    <w:rsid w:val="00CC212B"/>
    <w:rsid w:val="00CC2B2B"/>
    <w:rsid w:val="00CC330D"/>
    <w:rsid w:val="00CC34F8"/>
    <w:rsid w:val="00CC59F7"/>
    <w:rsid w:val="00CC5A45"/>
    <w:rsid w:val="00CC5EBA"/>
    <w:rsid w:val="00CC6317"/>
    <w:rsid w:val="00CC6953"/>
    <w:rsid w:val="00CC6A10"/>
    <w:rsid w:val="00CD028E"/>
    <w:rsid w:val="00CD0985"/>
    <w:rsid w:val="00CD1973"/>
    <w:rsid w:val="00CD23A5"/>
    <w:rsid w:val="00CD2F2A"/>
    <w:rsid w:val="00CD3577"/>
    <w:rsid w:val="00CD4593"/>
    <w:rsid w:val="00CD4713"/>
    <w:rsid w:val="00CD4A50"/>
    <w:rsid w:val="00CD4BF3"/>
    <w:rsid w:val="00CD5A1D"/>
    <w:rsid w:val="00CD637E"/>
    <w:rsid w:val="00CD6C71"/>
    <w:rsid w:val="00CE036E"/>
    <w:rsid w:val="00CE05CE"/>
    <w:rsid w:val="00CE0B85"/>
    <w:rsid w:val="00CE1513"/>
    <w:rsid w:val="00CE1556"/>
    <w:rsid w:val="00CE1BF8"/>
    <w:rsid w:val="00CE1CF7"/>
    <w:rsid w:val="00CE2465"/>
    <w:rsid w:val="00CE26FD"/>
    <w:rsid w:val="00CE2F97"/>
    <w:rsid w:val="00CE352A"/>
    <w:rsid w:val="00CE40FD"/>
    <w:rsid w:val="00CE420D"/>
    <w:rsid w:val="00CE4FD4"/>
    <w:rsid w:val="00CE51F7"/>
    <w:rsid w:val="00CE6DC5"/>
    <w:rsid w:val="00CE7F2B"/>
    <w:rsid w:val="00CF07F7"/>
    <w:rsid w:val="00CF1978"/>
    <w:rsid w:val="00CF2194"/>
    <w:rsid w:val="00CF2BA8"/>
    <w:rsid w:val="00CF2F57"/>
    <w:rsid w:val="00CF6132"/>
    <w:rsid w:val="00CF6410"/>
    <w:rsid w:val="00CF7246"/>
    <w:rsid w:val="00CF7308"/>
    <w:rsid w:val="00D00D02"/>
    <w:rsid w:val="00D015D6"/>
    <w:rsid w:val="00D0179F"/>
    <w:rsid w:val="00D02C0C"/>
    <w:rsid w:val="00D03C61"/>
    <w:rsid w:val="00D03F00"/>
    <w:rsid w:val="00D04271"/>
    <w:rsid w:val="00D04978"/>
    <w:rsid w:val="00D051F3"/>
    <w:rsid w:val="00D061DC"/>
    <w:rsid w:val="00D06274"/>
    <w:rsid w:val="00D0702F"/>
    <w:rsid w:val="00D0735B"/>
    <w:rsid w:val="00D07CD3"/>
    <w:rsid w:val="00D10DBE"/>
    <w:rsid w:val="00D11EF1"/>
    <w:rsid w:val="00D120BC"/>
    <w:rsid w:val="00D12397"/>
    <w:rsid w:val="00D126D4"/>
    <w:rsid w:val="00D12752"/>
    <w:rsid w:val="00D12D03"/>
    <w:rsid w:val="00D12D68"/>
    <w:rsid w:val="00D13586"/>
    <w:rsid w:val="00D13CB6"/>
    <w:rsid w:val="00D154E3"/>
    <w:rsid w:val="00D157FC"/>
    <w:rsid w:val="00D167CD"/>
    <w:rsid w:val="00D16DEA"/>
    <w:rsid w:val="00D171CC"/>
    <w:rsid w:val="00D17339"/>
    <w:rsid w:val="00D17745"/>
    <w:rsid w:val="00D20003"/>
    <w:rsid w:val="00D21478"/>
    <w:rsid w:val="00D21770"/>
    <w:rsid w:val="00D21C69"/>
    <w:rsid w:val="00D2232D"/>
    <w:rsid w:val="00D224AF"/>
    <w:rsid w:val="00D22D94"/>
    <w:rsid w:val="00D22DE2"/>
    <w:rsid w:val="00D23B6C"/>
    <w:rsid w:val="00D24D4D"/>
    <w:rsid w:val="00D25CAF"/>
    <w:rsid w:val="00D2656A"/>
    <w:rsid w:val="00D267D0"/>
    <w:rsid w:val="00D269B0"/>
    <w:rsid w:val="00D26C34"/>
    <w:rsid w:val="00D26F19"/>
    <w:rsid w:val="00D27679"/>
    <w:rsid w:val="00D276C4"/>
    <w:rsid w:val="00D302B9"/>
    <w:rsid w:val="00D30371"/>
    <w:rsid w:val="00D30999"/>
    <w:rsid w:val="00D319DA"/>
    <w:rsid w:val="00D31E86"/>
    <w:rsid w:val="00D31FEE"/>
    <w:rsid w:val="00D32AFB"/>
    <w:rsid w:val="00D33DFB"/>
    <w:rsid w:val="00D343A2"/>
    <w:rsid w:val="00D34795"/>
    <w:rsid w:val="00D34915"/>
    <w:rsid w:val="00D34DE4"/>
    <w:rsid w:val="00D36CF3"/>
    <w:rsid w:val="00D36F4A"/>
    <w:rsid w:val="00D375A3"/>
    <w:rsid w:val="00D37969"/>
    <w:rsid w:val="00D40658"/>
    <w:rsid w:val="00D40A21"/>
    <w:rsid w:val="00D40ABD"/>
    <w:rsid w:val="00D41060"/>
    <w:rsid w:val="00D427A3"/>
    <w:rsid w:val="00D42FBE"/>
    <w:rsid w:val="00D438AF"/>
    <w:rsid w:val="00D4422B"/>
    <w:rsid w:val="00D443DC"/>
    <w:rsid w:val="00D445CC"/>
    <w:rsid w:val="00D44648"/>
    <w:rsid w:val="00D45052"/>
    <w:rsid w:val="00D45136"/>
    <w:rsid w:val="00D45C84"/>
    <w:rsid w:val="00D46A0C"/>
    <w:rsid w:val="00D475BD"/>
    <w:rsid w:val="00D477CD"/>
    <w:rsid w:val="00D5054C"/>
    <w:rsid w:val="00D518A8"/>
    <w:rsid w:val="00D52556"/>
    <w:rsid w:val="00D52DD4"/>
    <w:rsid w:val="00D53A23"/>
    <w:rsid w:val="00D54861"/>
    <w:rsid w:val="00D54A78"/>
    <w:rsid w:val="00D54C19"/>
    <w:rsid w:val="00D54ED7"/>
    <w:rsid w:val="00D55085"/>
    <w:rsid w:val="00D55356"/>
    <w:rsid w:val="00D556DC"/>
    <w:rsid w:val="00D5683F"/>
    <w:rsid w:val="00D57416"/>
    <w:rsid w:val="00D57B19"/>
    <w:rsid w:val="00D6023A"/>
    <w:rsid w:val="00D60EF4"/>
    <w:rsid w:val="00D6108D"/>
    <w:rsid w:val="00D613ED"/>
    <w:rsid w:val="00D61523"/>
    <w:rsid w:val="00D615F3"/>
    <w:rsid w:val="00D627FF"/>
    <w:rsid w:val="00D62CDE"/>
    <w:rsid w:val="00D633C2"/>
    <w:rsid w:val="00D64F14"/>
    <w:rsid w:val="00D65C16"/>
    <w:rsid w:val="00D65E2A"/>
    <w:rsid w:val="00D66732"/>
    <w:rsid w:val="00D67864"/>
    <w:rsid w:val="00D70189"/>
    <w:rsid w:val="00D72362"/>
    <w:rsid w:val="00D723AC"/>
    <w:rsid w:val="00D7278F"/>
    <w:rsid w:val="00D72A76"/>
    <w:rsid w:val="00D72C32"/>
    <w:rsid w:val="00D73CEF"/>
    <w:rsid w:val="00D744DB"/>
    <w:rsid w:val="00D7530B"/>
    <w:rsid w:val="00D754AB"/>
    <w:rsid w:val="00D75877"/>
    <w:rsid w:val="00D76A67"/>
    <w:rsid w:val="00D80608"/>
    <w:rsid w:val="00D80D37"/>
    <w:rsid w:val="00D80F2A"/>
    <w:rsid w:val="00D81893"/>
    <w:rsid w:val="00D822E3"/>
    <w:rsid w:val="00D82B6C"/>
    <w:rsid w:val="00D8321A"/>
    <w:rsid w:val="00D8379A"/>
    <w:rsid w:val="00D840C8"/>
    <w:rsid w:val="00D84E2F"/>
    <w:rsid w:val="00D8533B"/>
    <w:rsid w:val="00D85FAF"/>
    <w:rsid w:val="00D8675E"/>
    <w:rsid w:val="00D86A7E"/>
    <w:rsid w:val="00D87010"/>
    <w:rsid w:val="00D87C4B"/>
    <w:rsid w:val="00D90E88"/>
    <w:rsid w:val="00D92897"/>
    <w:rsid w:val="00D92B7A"/>
    <w:rsid w:val="00D93508"/>
    <w:rsid w:val="00D93780"/>
    <w:rsid w:val="00D93C06"/>
    <w:rsid w:val="00D94214"/>
    <w:rsid w:val="00D944E1"/>
    <w:rsid w:val="00D95104"/>
    <w:rsid w:val="00D952E8"/>
    <w:rsid w:val="00D965D2"/>
    <w:rsid w:val="00D9666F"/>
    <w:rsid w:val="00D96C99"/>
    <w:rsid w:val="00D96ECD"/>
    <w:rsid w:val="00D96FFA"/>
    <w:rsid w:val="00D97ACA"/>
    <w:rsid w:val="00DA04EA"/>
    <w:rsid w:val="00DA0B33"/>
    <w:rsid w:val="00DA106E"/>
    <w:rsid w:val="00DA1182"/>
    <w:rsid w:val="00DA11D0"/>
    <w:rsid w:val="00DA13EB"/>
    <w:rsid w:val="00DA17B1"/>
    <w:rsid w:val="00DA402C"/>
    <w:rsid w:val="00DA4657"/>
    <w:rsid w:val="00DA664E"/>
    <w:rsid w:val="00DA6979"/>
    <w:rsid w:val="00DB0168"/>
    <w:rsid w:val="00DB0750"/>
    <w:rsid w:val="00DB0EBE"/>
    <w:rsid w:val="00DB11CD"/>
    <w:rsid w:val="00DB1404"/>
    <w:rsid w:val="00DB1412"/>
    <w:rsid w:val="00DB451F"/>
    <w:rsid w:val="00DB4A90"/>
    <w:rsid w:val="00DB4B12"/>
    <w:rsid w:val="00DB5200"/>
    <w:rsid w:val="00DB5891"/>
    <w:rsid w:val="00DB64E8"/>
    <w:rsid w:val="00DB67DF"/>
    <w:rsid w:val="00DC068D"/>
    <w:rsid w:val="00DC0D3F"/>
    <w:rsid w:val="00DC21E4"/>
    <w:rsid w:val="00DC261B"/>
    <w:rsid w:val="00DC2756"/>
    <w:rsid w:val="00DC344D"/>
    <w:rsid w:val="00DC35E6"/>
    <w:rsid w:val="00DC3A2D"/>
    <w:rsid w:val="00DC3BD5"/>
    <w:rsid w:val="00DC3C2F"/>
    <w:rsid w:val="00DC56B1"/>
    <w:rsid w:val="00DC5DBF"/>
    <w:rsid w:val="00DC5ED6"/>
    <w:rsid w:val="00DD0ADB"/>
    <w:rsid w:val="00DD242F"/>
    <w:rsid w:val="00DD2CDF"/>
    <w:rsid w:val="00DD31AF"/>
    <w:rsid w:val="00DD35D2"/>
    <w:rsid w:val="00DD46CA"/>
    <w:rsid w:val="00DD47E1"/>
    <w:rsid w:val="00DD4970"/>
    <w:rsid w:val="00DD49D0"/>
    <w:rsid w:val="00DD6363"/>
    <w:rsid w:val="00DD6AAC"/>
    <w:rsid w:val="00DD6E3F"/>
    <w:rsid w:val="00DD77C3"/>
    <w:rsid w:val="00DE001A"/>
    <w:rsid w:val="00DE1EDB"/>
    <w:rsid w:val="00DE2170"/>
    <w:rsid w:val="00DE2B44"/>
    <w:rsid w:val="00DE2BE7"/>
    <w:rsid w:val="00DE31FF"/>
    <w:rsid w:val="00DE3318"/>
    <w:rsid w:val="00DE4113"/>
    <w:rsid w:val="00DE6204"/>
    <w:rsid w:val="00DE65B9"/>
    <w:rsid w:val="00DE7B12"/>
    <w:rsid w:val="00DF0060"/>
    <w:rsid w:val="00DF024A"/>
    <w:rsid w:val="00DF123B"/>
    <w:rsid w:val="00DF1AEE"/>
    <w:rsid w:val="00DF1EEF"/>
    <w:rsid w:val="00DF410B"/>
    <w:rsid w:val="00DF44AE"/>
    <w:rsid w:val="00DF5C53"/>
    <w:rsid w:val="00DF674D"/>
    <w:rsid w:val="00DF736F"/>
    <w:rsid w:val="00DF7A17"/>
    <w:rsid w:val="00E0031D"/>
    <w:rsid w:val="00E011C7"/>
    <w:rsid w:val="00E02ABE"/>
    <w:rsid w:val="00E0313A"/>
    <w:rsid w:val="00E0465B"/>
    <w:rsid w:val="00E053DB"/>
    <w:rsid w:val="00E05C59"/>
    <w:rsid w:val="00E108F2"/>
    <w:rsid w:val="00E11514"/>
    <w:rsid w:val="00E11668"/>
    <w:rsid w:val="00E11CD1"/>
    <w:rsid w:val="00E12C21"/>
    <w:rsid w:val="00E14FA0"/>
    <w:rsid w:val="00E15817"/>
    <w:rsid w:val="00E15996"/>
    <w:rsid w:val="00E16C91"/>
    <w:rsid w:val="00E20341"/>
    <w:rsid w:val="00E20F51"/>
    <w:rsid w:val="00E21CED"/>
    <w:rsid w:val="00E21D48"/>
    <w:rsid w:val="00E2295D"/>
    <w:rsid w:val="00E23001"/>
    <w:rsid w:val="00E23D09"/>
    <w:rsid w:val="00E23E9A"/>
    <w:rsid w:val="00E242AC"/>
    <w:rsid w:val="00E25C52"/>
    <w:rsid w:val="00E269E3"/>
    <w:rsid w:val="00E2702A"/>
    <w:rsid w:val="00E2714A"/>
    <w:rsid w:val="00E27C58"/>
    <w:rsid w:val="00E30178"/>
    <w:rsid w:val="00E30878"/>
    <w:rsid w:val="00E30F60"/>
    <w:rsid w:val="00E33CEA"/>
    <w:rsid w:val="00E33D77"/>
    <w:rsid w:val="00E33EF6"/>
    <w:rsid w:val="00E350B0"/>
    <w:rsid w:val="00E35B5B"/>
    <w:rsid w:val="00E37B98"/>
    <w:rsid w:val="00E41533"/>
    <w:rsid w:val="00E41775"/>
    <w:rsid w:val="00E4262F"/>
    <w:rsid w:val="00E44A08"/>
    <w:rsid w:val="00E453C2"/>
    <w:rsid w:val="00E45671"/>
    <w:rsid w:val="00E45FEC"/>
    <w:rsid w:val="00E46A08"/>
    <w:rsid w:val="00E46FC9"/>
    <w:rsid w:val="00E501F0"/>
    <w:rsid w:val="00E50382"/>
    <w:rsid w:val="00E50763"/>
    <w:rsid w:val="00E50C3D"/>
    <w:rsid w:val="00E5130E"/>
    <w:rsid w:val="00E51E8F"/>
    <w:rsid w:val="00E5252B"/>
    <w:rsid w:val="00E5262C"/>
    <w:rsid w:val="00E5360A"/>
    <w:rsid w:val="00E540D6"/>
    <w:rsid w:val="00E55B12"/>
    <w:rsid w:val="00E55E41"/>
    <w:rsid w:val="00E608FF"/>
    <w:rsid w:val="00E6148D"/>
    <w:rsid w:val="00E618D0"/>
    <w:rsid w:val="00E6217B"/>
    <w:rsid w:val="00E62197"/>
    <w:rsid w:val="00E62743"/>
    <w:rsid w:val="00E64D38"/>
    <w:rsid w:val="00E65802"/>
    <w:rsid w:val="00E661C8"/>
    <w:rsid w:val="00E67DB5"/>
    <w:rsid w:val="00E67E9C"/>
    <w:rsid w:val="00E70698"/>
    <w:rsid w:val="00E71372"/>
    <w:rsid w:val="00E71666"/>
    <w:rsid w:val="00E7193C"/>
    <w:rsid w:val="00E71BF1"/>
    <w:rsid w:val="00E73414"/>
    <w:rsid w:val="00E749BF"/>
    <w:rsid w:val="00E74E7D"/>
    <w:rsid w:val="00E7521F"/>
    <w:rsid w:val="00E753A6"/>
    <w:rsid w:val="00E75D0A"/>
    <w:rsid w:val="00E7614E"/>
    <w:rsid w:val="00E7785A"/>
    <w:rsid w:val="00E80E7D"/>
    <w:rsid w:val="00E821AD"/>
    <w:rsid w:val="00E8275F"/>
    <w:rsid w:val="00E82C58"/>
    <w:rsid w:val="00E8329B"/>
    <w:rsid w:val="00E83880"/>
    <w:rsid w:val="00E84FDF"/>
    <w:rsid w:val="00E8591A"/>
    <w:rsid w:val="00E86398"/>
    <w:rsid w:val="00E86673"/>
    <w:rsid w:val="00E871FA"/>
    <w:rsid w:val="00E91351"/>
    <w:rsid w:val="00E9168B"/>
    <w:rsid w:val="00E9195A"/>
    <w:rsid w:val="00E92A7F"/>
    <w:rsid w:val="00E93521"/>
    <w:rsid w:val="00E93E5C"/>
    <w:rsid w:val="00E93ED5"/>
    <w:rsid w:val="00E94D92"/>
    <w:rsid w:val="00E94F4F"/>
    <w:rsid w:val="00E9515C"/>
    <w:rsid w:val="00E96EB7"/>
    <w:rsid w:val="00E973F7"/>
    <w:rsid w:val="00E97542"/>
    <w:rsid w:val="00EA0494"/>
    <w:rsid w:val="00EA08ED"/>
    <w:rsid w:val="00EA2011"/>
    <w:rsid w:val="00EA3C53"/>
    <w:rsid w:val="00EA5AA3"/>
    <w:rsid w:val="00EA5FDE"/>
    <w:rsid w:val="00EA6F6A"/>
    <w:rsid w:val="00EA76F5"/>
    <w:rsid w:val="00EB0F67"/>
    <w:rsid w:val="00EB1215"/>
    <w:rsid w:val="00EB1A33"/>
    <w:rsid w:val="00EB1CD9"/>
    <w:rsid w:val="00EB2224"/>
    <w:rsid w:val="00EB44AC"/>
    <w:rsid w:val="00EB4636"/>
    <w:rsid w:val="00EB5692"/>
    <w:rsid w:val="00EB5BE9"/>
    <w:rsid w:val="00EB5C20"/>
    <w:rsid w:val="00EB6307"/>
    <w:rsid w:val="00EB74A8"/>
    <w:rsid w:val="00EB761C"/>
    <w:rsid w:val="00EC0895"/>
    <w:rsid w:val="00EC16B1"/>
    <w:rsid w:val="00EC2AFA"/>
    <w:rsid w:val="00EC2B24"/>
    <w:rsid w:val="00EC3EA2"/>
    <w:rsid w:val="00EC4471"/>
    <w:rsid w:val="00EC54C7"/>
    <w:rsid w:val="00EC59CC"/>
    <w:rsid w:val="00EC62F9"/>
    <w:rsid w:val="00EC69DD"/>
    <w:rsid w:val="00EC73C5"/>
    <w:rsid w:val="00EC7843"/>
    <w:rsid w:val="00EC7900"/>
    <w:rsid w:val="00ED052D"/>
    <w:rsid w:val="00ED066B"/>
    <w:rsid w:val="00ED177B"/>
    <w:rsid w:val="00ED1BCC"/>
    <w:rsid w:val="00ED2408"/>
    <w:rsid w:val="00ED2DC6"/>
    <w:rsid w:val="00ED46E3"/>
    <w:rsid w:val="00ED49E1"/>
    <w:rsid w:val="00ED4A51"/>
    <w:rsid w:val="00ED52B7"/>
    <w:rsid w:val="00ED6507"/>
    <w:rsid w:val="00ED6591"/>
    <w:rsid w:val="00ED7D18"/>
    <w:rsid w:val="00EE0782"/>
    <w:rsid w:val="00EE2D4C"/>
    <w:rsid w:val="00EE2FB1"/>
    <w:rsid w:val="00EE3900"/>
    <w:rsid w:val="00EE3FDC"/>
    <w:rsid w:val="00EE5211"/>
    <w:rsid w:val="00EE5A03"/>
    <w:rsid w:val="00EE699F"/>
    <w:rsid w:val="00EE69E2"/>
    <w:rsid w:val="00EE76B4"/>
    <w:rsid w:val="00EF0D48"/>
    <w:rsid w:val="00EF1308"/>
    <w:rsid w:val="00EF17BD"/>
    <w:rsid w:val="00EF1E33"/>
    <w:rsid w:val="00EF203C"/>
    <w:rsid w:val="00EF25DC"/>
    <w:rsid w:val="00EF3119"/>
    <w:rsid w:val="00EF34E5"/>
    <w:rsid w:val="00EF4C95"/>
    <w:rsid w:val="00EF4FC1"/>
    <w:rsid w:val="00EF52FD"/>
    <w:rsid w:val="00EF5DF3"/>
    <w:rsid w:val="00EF62FE"/>
    <w:rsid w:val="00EF67EE"/>
    <w:rsid w:val="00EF6C82"/>
    <w:rsid w:val="00F01678"/>
    <w:rsid w:val="00F024F3"/>
    <w:rsid w:val="00F0257F"/>
    <w:rsid w:val="00F04485"/>
    <w:rsid w:val="00F0539E"/>
    <w:rsid w:val="00F0603D"/>
    <w:rsid w:val="00F066C4"/>
    <w:rsid w:val="00F068A4"/>
    <w:rsid w:val="00F069A4"/>
    <w:rsid w:val="00F07606"/>
    <w:rsid w:val="00F077B0"/>
    <w:rsid w:val="00F1040B"/>
    <w:rsid w:val="00F110D0"/>
    <w:rsid w:val="00F11F5F"/>
    <w:rsid w:val="00F1215E"/>
    <w:rsid w:val="00F13478"/>
    <w:rsid w:val="00F140DE"/>
    <w:rsid w:val="00F14CA2"/>
    <w:rsid w:val="00F168F8"/>
    <w:rsid w:val="00F16EAA"/>
    <w:rsid w:val="00F204D1"/>
    <w:rsid w:val="00F21632"/>
    <w:rsid w:val="00F2226A"/>
    <w:rsid w:val="00F23210"/>
    <w:rsid w:val="00F24B82"/>
    <w:rsid w:val="00F259E4"/>
    <w:rsid w:val="00F25DAF"/>
    <w:rsid w:val="00F26516"/>
    <w:rsid w:val="00F2747F"/>
    <w:rsid w:val="00F27837"/>
    <w:rsid w:val="00F27BC3"/>
    <w:rsid w:val="00F30198"/>
    <w:rsid w:val="00F308AB"/>
    <w:rsid w:val="00F312E3"/>
    <w:rsid w:val="00F31A59"/>
    <w:rsid w:val="00F34283"/>
    <w:rsid w:val="00F34879"/>
    <w:rsid w:val="00F349CA"/>
    <w:rsid w:val="00F34A41"/>
    <w:rsid w:val="00F34E18"/>
    <w:rsid w:val="00F34E19"/>
    <w:rsid w:val="00F35870"/>
    <w:rsid w:val="00F35C8B"/>
    <w:rsid w:val="00F35D41"/>
    <w:rsid w:val="00F36C6E"/>
    <w:rsid w:val="00F37102"/>
    <w:rsid w:val="00F4069E"/>
    <w:rsid w:val="00F420B2"/>
    <w:rsid w:val="00F42561"/>
    <w:rsid w:val="00F427B1"/>
    <w:rsid w:val="00F42BB9"/>
    <w:rsid w:val="00F43D2E"/>
    <w:rsid w:val="00F45CC0"/>
    <w:rsid w:val="00F461AC"/>
    <w:rsid w:val="00F46576"/>
    <w:rsid w:val="00F46C0F"/>
    <w:rsid w:val="00F475D9"/>
    <w:rsid w:val="00F5038B"/>
    <w:rsid w:val="00F51A92"/>
    <w:rsid w:val="00F55D01"/>
    <w:rsid w:val="00F55E2C"/>
    <w:rsid w:val="00F561D2"/>
    <w:rsid w:val="00F5690A"/>
    <w:rsid w:val="00F56B16"/>
    <w:rsid w:val="00F61050"/>
    <w:rsid w:val="00F61274"/>
    <w:rsid w:val="00F614DC"/>
    <w:rsid w:val="00F615FB"/>
    <w:rsid w:val="00F621F0"/>
    <w:rsid w:val="00F62899"/>
    <w:rsid w:val="00F62E32"/>
    <w:rsid w:val="00F63133"/>
    <w:rsid w:val="00F63E18"/>
    <w:rsid w:val="00F64E05"/>
    <w:rsid w:val="00F6571E"/>
    <w:rsid w:val="00F65D6B"/>
    <w:rsid w:val="00F661DB"/>
    <w:rsid w:val="00F6704B"/>
    <w:rsid w:val="00F673D9"/>
    <w:rsid w:val="00F674ED"/>
    <w:rsid w:val="00F70A55"/>
    <w:rsid w:val="00F71D16"/>
    <w:rsid w:val="00F71FE0"/>
    <w:rsid w:val="00F72327"/>
    <w:rsid w:val="00F73178"/>
    <w:rsid w:val="00F748D2"/>
    <w:rsid w:val="00F75532"/>
    <w:rsid w:val="00F7569F"/>
    <w:rsid w:val="00F75DCE"/>
    <w:rsid w:val="00F774CF"/>
    <w:rsid w:val="00F777BA"/>
    <w:rsid w:val="00F812D4"/>
    <w:rsid w:val="00F82145"/>
    <w:rsid w:val="00F82338"/>
    <w:rsid w:val="00F826A2"/>
    <w:rsid w:val="00F82997"/>
    <w:rsid w:val="00F83090"/>
    <w:rsid w:val="00F842C8"/>
    <w:rsid w:val="00F84889"/>
    <w:rsid w:val="00F85065"/>
    <w:rsid w:val="00F8525E"/>
    <w:rsid w:val="00F85719"/>
    <w:rsid w:val="00F8654D"/>
    <w:rsid w:val="00F865E0"/>
    <w:rsid w:val="00F866E2"/>
    <w:rsid w:val="00F86E98"/>
    <w:rsid w:val="00F875AA"/>
    <w:rsid w:val="00F907CD"/>
    <w:rsid w:val="00F91539"/>
    <w:rsid w:val="00F93072"/>
    <w:rsid w:val="00F9416D"/>
    <w:rsid w:val="00F94AEE"/>
    <w:rsid w:val="00F964C7"/>
    <w:rsid w:val="00F96D21"/>
    <w:rsid w:val="00F96DB2"/>
    <w:rsid w:val="00F97B04"/>
    <w:rsid w:val="00FA2118"/>
    <w:rsid w:val="00FA43BA"/>
    <w:rsid w:val="00FA4C3F"/>
    <w:rsid w:val="00FA5253"/>
    <w:rsid w:val="00FA68FA"/>
    <w:rsid w:val="00FA777C"/>
    <w:rsid w:val="00FA79A2"/>
    <w:rsid w:val="00FA7C76"/>
    <w:rsid w:val="00FB063C"/>
    <w:rsid w:val="00FB122F"/>
    <w:rsid w:val="00FB208E"/>
    <w:rsid w:val="00FB3E49"/>
    <w:rsid w:val="00FB4536"/>
    <w:rsid w:val="00FB47A3"/>
    <w:rsid w:val="00FB504D"/>
    <w:rsid w:val="00FB5822"/>
    <w:rsid w:val="00FB5917"/>
    <w:rsid w:val="00FB6235"/>
    <w:rsid w:val="00FB70B6"/>
    <w:rsid w:val="00FC019C"/>
    <w:rsid w:val="00FC0283"/>
    <w:rsid w:val="00FC071D"/>
    <w:rsid w:val="00FC0C1D"/>
    <w:rsid w:val="00FC0D0B"/>
    <w:rsid w:val="00FC1D88"/>
    <w:rsid w:val="00FC24D5"/>
    <w:rsid w:val="00FC387C"/>
    <w:rsid w:val="00FC5B08"/>
    <w:rsid w:val="00FC5E75"/>
    <w:rsid w:val="00FC5FBB"/>
    <w:rsid w:val="00FD1CAA"/>
    <w:rsid w:val="00FD2D4C"/>
    <w:rsid w:val="00FD2F02"/>
    <w:rsid w:val="00FD341E"/>
    <w:rsid w:val="00FD358B"/>
    <w:rsid w:val="00FD37E6"/>
    <w:rsid w:val="00FD3A8E"/>
    <w:rsid w:val="00FD4520"/>
    <w:rsid w:val="00FD4728"/>
    <w:rsid w:val="00FD4939"/>
    <w:rsid w:val="00FD4A2E"/>
    <w:rsid w:val="00FD794E"/>
    <w:rsid w:val="00FD7DE5"/>
    <w:rsid w:val="00FE0417"/>
    <w:rsid w:val="00FE15FA"/>
    <w:rsid w:val="00FE17AC"/>
    <w:rsid w:val="00FE2578"/>
    <w:rsid w:val="00FE66DD"/>
    <w:rsid w:val="00FE73AA"/>
    <w:rsid w:val="00FE7FA8"/>
    <w:rsid w:val="00FF06B6"/>
    <w:rsid w:val="00FF13D1"/>
    <w:rsid w:val="00FF1B92"/>
    <w:rsid w:val="00FF2D71"/>
    <w:rsid w:val="00FF3073"/>
    <w:rsid w:val="00FF36D6"/>
    <w:rsid w:val="00FF48BC"/>
    <w:rsid w:val="00FF4962"/>
    <w:rsid w:val="00FF4B7A"/>
    <w:rsid w:val="00FF4FA4"/>
    <w:rsid w:val="00FF629A"/>
    <w:rsid w:val="00FF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8"/>
    <o:shapelayout v:ext="edit">
      <o:idmap v:ext="edit" data="1"/>
    </o:shapelayout>
  </w:shapeDefaults>
  <w:decimalSymbol w:val="."/>
  <w:listSeparator w:val=","/>
  <w14:docId w14:val="2FB999F7"/>
  <w15:chartTrackingRefBased/>
  <w15:docId w15:val="{AC3AC162-C84F-4FE5-B486-FD9C6F46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107"/>
    <w:rPr>
      <w:rFonts w:ascii="Arial" w:hAnsi="Arial" w:cs="Arial"/>
      <w:sz w:val="24"/>
      <w:szCs w:val="24"/>
    </w:rPr>
  </w:style>
  <w:style w:type="paragraph" w:styleId="Heading1">
    <w:name w:val="heading 1"/>
    <w:basedOn w:val="Normal"/>
    <w:next w:val="Normal"/>
    <w:qFormat/>
    <w:rsid w:val="0032553F"/>
    <w:pPr>
      <w:keepNext/>
      <w:numPr>
        <w:numId w:val="1"/>
      </w:numPr>
      <w:jc w:val="center"/>
      <w:outlineLvl w:val="0"/>
    </w:pPr>
    <w:rPr>
      <w:rFonts w:eastAsia="Arial Unicode MS"/>
      <w:b/>
      <w:bCs/>
    </w:rPr>
  </w:style>
  <w:style w:type="paragraph" w:styleId="Heading2">
    <w:name w:val="heading 2"/>
    <w:basedOn w:val="Normal"/>
    <w:next w:val="Normal"/>
    <w:qFormat/>
    <w:rsid w:val="0032553F"/>
    <w:pPr>
      <w:keepNext/>
      <w:numPr>
        <w:ilvl w:val="1"/>
        <w:numId w:val="1"/>
      </w:numPr>
      <w:outlineLvl w:val="1"/>
    </w:pPr>
    <w:rPr>
      <w:rFonts w:eastAsia="Arial Unicode MS"/>
      <w:b/>
      <w:bCs/>
    </w:rPr>
  </w:style>
  <w:style w:type="paragraph" w:styleId="Heading3">
    <w:name w:val="heading 3"/>
    <w:basedOn w:val="Normal"/>
    <w:next w:val="Normal"/>
    <w:qFormat/>
    <w:rsid w:val="0032553F"/>
    <w:pPr>
      <w:keepNext/>
      <w:numPr>
        <w:ilvl w:val="2"/>
        <w:numId w:val="1"/>
      </w:numPr>
      <w:jc w:val="both"/>
      <w:outlineLvl w:val="2"/>
    </w:pPr>
    <w:rPr>
      <w:rFonts w:eastAsia="Arial Unicode MS"/>
      <w:b/>
      <w:bCs/>
    </w:rPr>
  </w:style>
  <w:style w:type="paragraph" w:styleId="Heading4">
    <w:name w:val="heading 4"/>
    <w:basedOn w:val="Normal"/>
    <w:next w:val="Normal"/>
    <w:qFormat/>
    <w:rsid w:val="0032553F"/>
    <w:pPr>
      <w:keepNext/>
      <w:numPr>
        <w:ilvl w:val="3"/>
        <w:numId w:val="1"/>
      </w:numPr>
      <w:jc w:val="center"/>
      <w:outlineLvl w:val="3"/>
    </w:pPr>
    <w:rPr>
      <w:rFonts w:eastAsia="Arial Unicode MS"/>
      <w:b/>
      <w:bCs/>
      <w:sz w:val="28"/>
    </w:rPr>
  </w:style>
  <w:style w:type="paragraph" w:styleId="Heading5">
    <w:name w:val="heading 5"/>
    <w:basedOn w:val="Normal"/>
    <w:next w:val="Normal"/>
    <w:qFormat/>
    <w:rsid w:val="0032553F"/>
    <w:pPr>
      <w:numPr>
        <w:ilvl w:val="4"/>
        <w:numId w:val="1"/>
      </w:numPr>
      <w:spacing w:before="240" w:after="60"/>
      <w:outlineLvl w:val="4"/>
    </w:pPr>
    <w:rPr>
      <w:b/>
      <w:bCs/>
      <w:i/>
      <w:iCs/>
      <w:sz w:val="26"/>
      <w:szCs w:val="26"/>
    </w:rPr>
  </w:style>
  <w:style w:type="paragraph" w:styleId="Heading6">
    <w:name w:val="heading 6"/>
    <w:basedOn w:val="Normal"/>
    <w:next w:val="Normal"/>
    <w:qFormat/>
    <w:rsid w:val="0032553F"/>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32553F"/>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rsid w:val="0032553F"/>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rsid w:val="0032553F"/>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53F"/>
    <w:pPr>
      <w:jc w:val="center"/>
    </w:pPr>
    <w:rPr>
      <w:rFonts w:cs="Times New Roman"/>
      <w:b/>
      <w:bCs/>
      <w:lang w:val="x-none" w:eastAsia="x-none"/>
    </w:rPr>
  </w:style>
  <w:style w:type="paragraph" w:styleId="BodyText">
    <w:name w:val="Body Text"/>
    <w:basedOn w:val="Normal"/>
    <w:link w:val="BodyTextChar"/>
    <w:rsid w:val="0032553F"/>
    <w:pPr>
      <w:tabs>
        <w:tab w:val="left" w:pos="0"/>
      </w:tabs>
      <w:jc w:val="both"/>
    </w:pPr>
    <w:rPr>
      <w:rFonts w:cs="Times New Roman"/>
      <w:lang w:val="x-none" w:eastAsia="x-none"/>
    </w:rPr>
  </w:style>
  <w:style w:type="paragraph" w:styleId="Subtitle">
    <w:name w:val="Subtitle"/>
    <w:basedOn w:val="Normal"/>
    <w:qFormat/>
    <w:rsid w:val="0032553F"/>
    <w:rPr>
      <w:b/>
      <w:bCs/>
    </w:rPr>
  </w:style>
  <w:style w:type="paragraph" w:styleId="BodyTextIndent">
    <w:name w:val="Body Text Indent"/>
    <w:basedOn w:val="Normal"/>
    <w:rsid w:val="0032553F"/>
    <w:pPr>
      <w:ind w:left="720" w:hanging="360"/>
      <w:jc w:val="both"/>
    </w:pPr>
  </w:style>
  <w:style w:type="paragraph" w:styleId="BodyText3">
    <w:name w:val="Body Text 3"/>
    <w:basedOn w:val="Normal"/>
    <w:rsid w:val="0032553F"/>
    <w:pPr>
      <w:jc w:val="both"/>
    </w:pPr>
    <w:rPr>
      <w:b/>
      <w:bCs/>
    </w:rPr>
  </w:style>
  <w:style w:type="paragraph" w:styleId="Header">
    <w:name w:val="header"/>
    <w:basedOn w:val="Normal"/>
    <w:link w:val="HeaderChar"/>
    <w:rsid w:val="0032553F"/>
    <w:pPr>
      <w:tabs>
        <w:tab w:val="center" w:pos="4320"/>
        <w:tab w:val="right" w:pos="8640"/>
      </w:tabs>
    </w:pPr>
  </w:style>
  <w:style w:type="paragraph" w:styleId="Footer">
    <w:name w:val="footer"/>
    <w:basedOn w:val="Normal"/>
    <w:link w:val="FooterChar"/>
    <w:uiPriority w:val="99"/>
    <w:rsid w:val="0032553F"/>
    <w:pPr>
      <w:tabs>
        <w:tab w:val="center" w:pos="4320"/>
        <w:tab w:val="right" w:pos="8640"/>
      </w:tabs>
    </w:pPr>
  </w:style>
  <w:style w:type="character" w:styleId="PageNumber">
    <w:name w:val="page number"/>
    <w:basedOn w:val="DefaultParagraphFont"/>
    <w:rsid w:val="0032553F"/>
  </w:style>
  <w:style w:type="paragraph" w:styleId="BodyTextIndent2">
    <w:name w:val="Body Text Indent 2"/>
    <w:basedOn w:val="Normal"/>
    <w:rsid w:val="0032553F"/>
    <w:pPr>
      <w:ind w:left="360"/>
    </w:pPr>
  </w:style>
  <w:style w:type="paragraph" w:styleId="BodyTextIndent3">
    <w:name w:val="Body Text Indent 3"/>
    <w:basedOn w:val="Normal"/>
    <w:rsid w:val="0032553F"/>
    <w:pPr>
      <w:ind w:left="360"/>
      <w:jc w:val="both"/>
    </w:pPr>
  </w:style>
  <w:style w:type="paragraph" w:styleId="BodyText2">
    <w:name w:val="Body Text 2"/>
    <w:basedOn w:val="Normal"/>
    <w:rsid w:val="0032553F"/>
    <w:pPr>
      <w:autoSpaceDE w:val="0"/>
      <w:autoSpaceDN w:val="0"/>
      <w:adjustRightInd w:val="0"/>
      <w:spacing w:line="240" w:lineRule="atLeast"/>
      <w:jc w:val="both"/>
    </w:pPr>
    <w:rPr>
      <w:color w:val="000000"/>
    </w:rPr>
  </w:style>
  <w:style w:type="paragraph" w:customStyle="1" w:styleId="p2">
    <w:name w:val="p2"/>
    <w:basedOn w:val="Normal"/>
    <w:rsid w:val="0032553F"/>
    <w:pPr>
      <w:tabs>
        <w:tab w:val="left" w:pos="720"/>
      </w:tabs>
      <w:spacing w:line="280" w:lineRule="atLeast"/>
      <w:jc w:val="both"/>
    </w:pPr>
    <w:rPr>
      <w:rFonts w:ascii="Times New Roman" w:hAnsi="Times New Roman" w:cs="Times New Roman"/>
      <w:szCs w:val="20"/>
    </w:rPr>
  </w:style>
  <w:style w:type="paragraph" w:styleId="BalloonText">
    <w:name w:val="Balloon Text"/>
    <w:basedOn w:val="Normal"/>
    <w:semiHidden/>
    <w:rsid w:val="00EF25DC"/>
    <w:rPr>
      <w:rFonts w:ascii="Tahoma" w:hAnsi="Tahoma" w:cs="Tahoma"/>
      <w:sz w:val="16"/>
      <w:szCs w:val="16"/>
    </w:rPr>
  </w:style>
  <w:style w:type="paragraph" w:styleId="DocumentMap">
    <w:name w:val="Document Map"/>
    <w:basedOn w:val="Normal"/>
    <w:semiHidden/>
    <w:rsid w:val="002C368C"/>
    <w:pPr>
      <w:shd w:val="clear" w:color="auto" w:fill="000080"/>
    </w:pPr>
    <w:rPr>
      <w:rFonts w:ascii="Tahoma" w:hAnsi="Tahoma" w:cs="Tahoma"/>
      <w:sz w:val="20"/>
      <w:szCs w:val="20"/>
    </w:rPr>
  </w:style>
  <w:style w:type="paragraph" w:customStyle="1" w:styleId="DefaultText1">
    <w:name w:val="Default Text:1"/>
    <w:basedOn w:val="Normal"/>
    <w:rsid w:val="00EF1E33"/>
    <w:pPr>
      <w:overflowPunct w:val="0"/>
      <w:autoSpaceDE w:val="0"/>
      <w:autoSpaceDN w:val="0"/>
      <w:adjustRightInd w:val="0"/>
      <w:textAlignment w:val="baseline"/>
    </w:pPr>
    <w:rPr>
      <w:rFonts w:ascii="Times New Roman" w:hAnsi="Times New Roman" w:cs="Times New Roman"/>
      <w:szCs w:val="20"/>
    </w:rPr>
  </w:style>
  <w:style w:type="character" w:customStyle="1" w:styleId="InitialStyle">
    <w:name w:val="InitialStyle"/>
    <w:rsid w:val="00EF1E33"/>
    <w:rPr>
      <w:rFonts w:ascii="Times New Roman" w:hAnsi="Times New Roman"/>
      <w:color w:val="auto"/>
      <w:spacing w:val="0"/>
      <w:sz w:val="24"/>
    </w:rPr>
  </w:style>
  <w:style w:type="paragraph" w:styleId="Revision">
    <w:name w:val="Revision"/>
    <w:hidden/>
    <w:uiPriority w:val="99"/>
    <w:semiHidden/>
    <w:rsid w:val="005822E0"/>
    <w:rPr>
      <w:rFonts w:ascii="Arial" w:hAnsi="Arial" w:cs="Arial"/>
      <w:sz w:val="24"/>
      <w:szCs w:val="24"/>
    </w:rPr>
  </w:style>
  <w:style w:type="character" w:customStyle="1" w:styleId="TitleChar">
    <w:name w:val="Title Char"/>
    <w:link w:val="Title"/>
    <w:rsid w:val="00E94D92"/>
    <w:rPr>
      <w:rFonts w:ascii="Arial" w:hAnsi="Arial" w:cs="Arial"/>
      <w:b/>
      <w:bCs/>
      <w:sz w:val="24"/>
      <w:szCs w:val="24"/>
    </w:rPr>
  </w:style>
  <w:style w:type="paragraph" w:styleId="ListParagraph">
    <w:name w:val="List Paragraph"/>
    <w:basedOn w:val="Normal"/>
    <w:uiPriority w:val="34"/>
    <w:qFormat/>
    <w:rsid w:val="0083644D"/>
    <w:pPr>
      <w:ind w:left="720"/>
    </w:pPr>
  </w:style>
  <w:style w:type="paragraph" w:styleId="NoSpacing">
    <w:name w:val="No Spacing"/>
    <w:uiPriority w:val="1"/>
    <w:qFormat/>
    <w:rsid w:val="00C71709"/>
    <w:rPr>
      <w:rFonts w:ascii="Arial" w:hAnsi="Arial" w:cs="Arial"/>
      <w:sz w:val="24"/>
      <w:szCs w:val="24"/>
    </w:rPr>
  </w:style>
  <w:style w:type="character" w:customStyle="1" w:styleId="BodyTextChar">
    <w:name w:val="Body Text Char"/>
    <w:link w:val="BodyText"/>
    <w:rsid w:val="00EE3FDC"/>
    <w:rPr>
      <w:rFonts w:ascii="Arial" w:hAnsi="Arial" w:cs="Arial"/>
      <w:sz w:val="24"/>
      <w:szCs w:val="24"/>
    </w:rPr>
  </w:style>
  <w:style w:type="character" w:styleId="Hyperlink">
    <w:name w:val="Hyperlink"/>
    <w:rsid w:val="002D79CF"/>
    <w:rPr>
      <w:color w:val="0000FF"/>
      <w:u w:val="single"/>
    </w:rPr>
  </w:style>
  <w:style w:type="paragraph" w:customStyle="1" w:styleId="Default">
    <w:name w:val="Default"/>
    <w:rsid w:val="006340BF"/>
    <w:pPr>
      <w:autoSpaceDE w:val="0"/>
      <w:autoSpaceDN w:val="0"/>
      <w:adjustRightInd w:val="0"/>
    </w:pPr>
    <w:rPr>
      <w:rFonts w:ascii="Arial" w:hAnsi="Arial" w:cs="Arial"/>
      <w:color w:val="000000"/>
      <w:sz w:val="24"/>
      <w:szCs w:val="24"/>
    </w:rPr>
  </w:style>
  <w:style w:type="paragraph" w:customStyle="1" w:styleId="2909F619802848F09E01365C32F34654">
    <w:name w:val="2909F619802848F09E01365C32F34654"/>
    <w:rsid w:val="00CD4BF3"/>
    <w:pPr>
      <w:spacing w:after="200" w:line="276" w:lineRule="auto"/>
    </w:pPr>
    <w:rPr>
      <w:rFonts w:ascii="Calibri" w:eastAsia="MS Mincho" w:hAnsi="Calibri" w:cs="Arial"/>
      <w:sz w:val="22"/>
      <w:szCs w:val="22"/>
      <w:lang w:eastAsia="ja-JP"/>
    </w:rPr>
  </w:style>
  <w:style w:type="paragraph" w:customStyle="1" w:styleId="538552DCBB0F4C4BB087ED922D6A6322">
    <w:name w:val="538552DCBB0F4C4BB087ED922D6A6322"/>
    <w:rsid w:val="00CD4BF3"/>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7E53A0"/>
    <w:rPr>
      <w:rFonts w:ascii="Arial" w:hAnsi="Arial" w:cs="Arial"/>
      <w:sz w:val="24"/>
      <w:szCs w:val="24"/>
    </w:rPr>
  </w:style>
  <w:style w:type="paragraph" w:styleId="PlainText">
    <w:name w:val="Plain Text"/>
    <w:basedOn w:val="Normal"/>
    <w:link w:val="PlainTextChar"/>
    <w:uiPriority w:val="99"/>
    <w:unhideWhenUsed/>
    <w:rsid w:val="009E1B0F"/>
    <w:pPr>
      <w:spacing w:before="100" w:beforeAutospacing="1" w:after="100" w:afterAutospacing="1"/>
    </w:pPr>
    <w:rPr>
      <w:rFonts w:ascii="Times New Roman" w:eastAsia="Calibri" w:hAnsi="Times New Roman" w:cs="Times New Roman"/>
    </w:rPr>
  </w:style>
  <w:style w:type="character" w:customStyle="1" w:styleId="PlainTextChar">
    <w:name w:val="Plain Text Char"/>
    <w:link w:val="PlainText"/>
    <w:uiPriority w:val="99"/>
    <w:rsid w:val="009E1B0F"/>
    <w:rPr>
      <w:rFonts w:eastAsia="Calibri"/>
      <w:sz w:val="24"/>
      <w:szCs w:val="24"/>
    </w:rPr>
  </w:style>
  <w:style w:type="character" w:customStyle="1" w:styleId="st">
    <w:name w:val="st"/>
    <w:rsid w:val="0071219D"/>
  </w:style>
  <w:style w:type="table" w:styleId="TableGrid">
    <w:name w:val="Table Grid"/>
    <w:basedOn w:val="TableNormal"/>
    <w:uiPriority w:val="59"/>
    <w:rsid w:val="005D1B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47D1D"/>
    <w:rPr>
      <w:sz w:val="16"/>
      <w:szCs w:val="16"/>
    </w:rPr>
  </w:style>
  <w:style w:type="paragraph" w:styleId="CommentText">
    <w:name w:val="annotation text"/>
    <w:basedOn w:val="Normal"/>
    <w:link w:val="CommentTextChar"/>
    <w:rsid w:val="00B47D1D"/>
    <w:rPr>
      <w:sz w:val="20"/>
      <w:szCs w:val="20"/>
    </w:rPr>
  </w:style>
  <w:style w:type="character" w:customStyle="1" w:styleId="CommentTextChar">
    <w:name w:val="Comment Text Char"/>
    <w:link w:val="CommentText"/>
    <w:rsid w:val="00B47D1D"/>
    <w:rPr>
      <w:rFonts w:ascii="Arial" w:hAnsi="Arial" w:cs="Arial"/>
    </w:rPr>
  </w:style>
  <w:style w:type="paragraph" w:styleId="CommentSubject">
    <w:name w:val="annotation subject"/>
    <w:basedOn w:val="CommentText"/>
    <w:next w:val="CommentText"/>
    <w:link w:val="CommentSubjectChar"/>
    <w:rsid w:val="00B47D1D"/>
    <w:rPr>
      <w:b/>
      <w:bCs/>
    </w:rPr>
  </w:style>
  <w:style w:type="character" w:customStyle="1" w:styleId="CommentSubjectChar">
    <w:name w:val="Comment Subject Char"/>
    <w:link w:val="CommentSubject"/>
    <w:rsid w:val="00B47D1D"/>
    <w:rPr>
      <w:rFonts w:ascii="Arial" w:hAnsi="Arial" w:cs="Arial"/>
      <w:b/>
      <w:bCs/>
    </w:rPr>
  </w:style>
  <w:style w:type="character" w:styleId="FollowedHyperlink">
    <w:name w:val="FollowedHyperlink"/>
    <w:basedOn w:val="DefaultParagraphFont"/>
    <w:rsid w:val="000E17F7"/>
    <w:rPr>
      <w:color w:val="954F72" w:themeColor="followedHyperlink"/>
      <w:u w:val="single"/>
    </w:rPr>
  </w:style>
  <w:style w:type="character" w:styleId="LineNumber">
    <w:name w:val="line number"/>
    <w:basedOn w:val="DefaultParagraphFont"/>
    <w:rsid w:val="00CE6DC5"/>
  </w:style>
  <w:style w:type="character" w:styleId="UnresolvedMention">
    <w:name w:val="Unresolved Mention"/>
    <w:basedOn w:val="DefaultParagraphFont"/>
    <w:uiPriority w:val="99"/>
    <w:semiHidden/>
    <w:unhideWhenUsed/>
    <w:rsid w:val="00422890"/>
    <w:rPr>
      <w:color w:val="605E5C"/>
      <w:shd w:val="clear" w:color="auto" w:fill="E1DFDD"/>
    </w:rPr>
  </w:style>
  <w:style w:type="character" w:customStyle="1" w:styleId="HeaderChar">
    <w:name w:val="Header Char"/>
    <w:basedOn w:val="DefaultParagraphFont"/>
    <w:link w:val="Header"/>
    <w:rsid w:val="00902B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9930">
      <w:bodyDiv w:val="1"/>
      <w:marLeft w:val="0"/>
      <w:marRight w:val="0"/>
      <w:marTop w:val="0"/>
      <w:marBottom w:val="0"/>
      <w:divBdr>
        <w:top w:val="none" w:sz="0" w:space="0" w:color="auto"/>
        <w:left w:val="none" w:sz="0" w:space="0" w:color="auto"/>
        <w:bottom w:val="none" w:sz="0" w:space="0" w:color="auto"/>
        <w:right w:val="none" w:sz="0" w:space="0" w:color="auto"/>
      </w:divBdr>
    </w:div>
    <w:div w:id="221601696">
      <w:bodyDiv w:val="1"/>
      <w:marLeft w:val="0"/>
      <w:marRight w:val="0"/>
      <w:marTop w:val="0"/>
      <w:marBottom w:val="0"/>
      <w:divBdr>
        <w:top w:val="none" w:sz="0" w:space="0" w:color="auto"/>
        <w:left w:val="none" w:sz="0" w:space="0" w:color="auto"/>
        <w:bottom w:val="none" w:sz="0" w:space="0" w:color="auto"/>
        <w:right w:val="none" w:sz="0" w:space="0" w:color="auto"/>
      </w:divBdr>
    </w:div>
    <w:div w:id="397678438">
      <w:bodyDiv w:val="1"/>
      <w:marLeft w:val="0"/>
      <w:marRight w:val="0"/>
      <w:marTop w:val="0"/>
      <w:marBottom w:val="0"/>
      <w:divBdr>
        <w:top w:val="none" w:sz="0" w:space="0" w:color="auto"/>
        <w:left w:val="none" w:sz="0" w:space="0" w:color="auto"/>
        <w:bottom w:val="none" w:sz="0" w:space="0" w:color="auto"/>
        <w:right w:val="none" w:sz="0" w:space="0" w:color="auto"/>
      </w:divBdr>
    </w:div>
    <w:div w:id="650254461">
      <w:bodyDiv w:val="1"/>
      <w:marLeft w:val="0"/>
      <w:marRight w:val="0"/>
      <w:marTop w:val="0"/>
      <w:marBottom w:val="0"/>
      <w:divBdr>
        <w:top w:val="none" w:sz="0" w:space="0" w:color="auto"/>
        <w:left w:val="none" w:sz="0" w:space="0" w:color="auto"/>
        <w:bottom w:val="none" w:sz="0" w:space="0" w:color="auto"/>
        <w:right w:val="none" w:sz="0" w:space="0" w:color="auto"/>
      </w:divBdr>
    </w:div>
    <w:div w:id="859851488">
      <w:bodyDiv w:val="1"/>
      <w:marLeft w:val="0"/>
      <w:marRight w:val="0"/>
      <w:marTop w:val="0"/>
      <w:marBottom w:val="0"/>
      <w:divBdr>
        <w:top w:val="none" w:sz="0" w:space="0" w:color="auto"/>
        <w:left w:val="none" w:sz="0" w:space="0" w:color="auto"/>
        <w:bottom w:val="none" w:sz="0" w:space="0" w:color="auto"/>
        <w:right w:val="none" w:sz="0" w:space="0" w:color="auto"/>
      </w:divBdr>
    </w:div>
    <w:div w:id="914630369">
      <w:bodyDiv w:val="1"/>
      <w:marLeft w:val="0"/>
      <w:marRight w:val="0"/>
      <w:marTop w:val="0"/>
      <w:marBottom w:val="0"/>
      <w:divBdr>
        <w:top w:val="none" w:sz="0" w:space="0" w:color="auto"/>
        <w:left w:val="none" w:sz="0" w:space="0" w:color="auto"/>
        <w:bottom w:val="none" w:sz="0" w:space="0" w:color="auto"/>
        <w:right w:val="none" w:sz="0" w:space="0" w:color="auto"/>
      </w:divBdr>
    </w:div>
    <w:div w:id="921648738">
      <w:bodyDiv w:val="1"/>
      <w:marLeft w:val="0"/>
      <w:marRight w:val="0"/>
      <w:marTop w:val="0"/>
      <w:marBottom w:val="0"/>
      <w:divBdr>
        <w:top w:val="none" w:sz="0" w:space="0" w:color="auto"/>
        <w:left w:val="none" w:sz="0" w:space="0" w:color="auto"/>
        <w:bottom w:val="none" w:sz="0" w:space="0" w:color="auto"/>
        <w:right w:val="none" w:sz="0" w:space="0" w:color="auto"/>
      </w:divBdr>
    </w:div>
    <w:div w:id="1007908338">
      <w:bodyDiv w:val="1"/>
      <w:marLeft w:val="0"/>
      <w:marRight w:val="0"/>
      <w:marTop w:val="0"/>
      <w:marBottom w:val="0"/>
      <w:divBdr>
        <w:top w:val="none" w:sz="0" w:space="0" w:color="auto"/>
        <w:left w:val="none" w:sz="0" w:space="0" w:color="auto"/>
        <w:bottom w:val="none" w:sz="0" w:space="0" w:color="auto"/>
        <w:right w:val="none" w:sz="0" w:space="0" w:color="auto"/>
      </w:divBdr>
    </w:div>
    <w:div w:id="1028793153">
      <w:bodyDiv w:val="1"/>
      <w:marLeft w:val="0"/>
      <w:marRight w:val="0"/>
      <w:marTop w:val="0"/>
      <w:marBottom w:val="0"/>
      <w:divBdr>
        <w:top w:val="none" w:sz="0" w:space="0" w:color="auto"/>
        <w:left w:val="none" w:sz="0" w:space="0" w:color="auto"/>
        <w:bottom w:val="none" w:sz="0" w:space="0" w:color="auto"/>
        <w:right w:val="none" w:sz="0" w:space="0" w:color="auto"/>
      </w:divBdr>
    </w:div>
    <w:div w:id="1052116652">
      <w:bodyDiv w:val="1"/>
      <w:marLeft w:val="0"/>
      <w:marRight w:val="0"/>
      <w:marTop w:val="0"/>
      <w:marBottom w:val="0"/>
      <w:divBdr>
        <w:top w:val="none" w:sz="0" w:space="0" w:color="auto"/>
        <w:left w:val="none" w:sz="0" w:space="0" w:color="auto"/>
        <w:bottom w:val="none" w:sz="0" w:space="0" w:color="auto"/>
        <w:right w:val="none" w:sz="0" w:space="0" w:color="auto"/>
      </w:divBdr>
    </w:div>
    <w:div w:id="1189029919">
      <w:bodyDiv w:val="1"/>
      <w:marLeft w:val="0"/>
      <w:marRight w:val="0"/>
      <w:marTop w:val="0"/>
      <w:marBottom w:val="0"/>
      <w:divBdr>
        <w:top w:val="none" w:sz="0" w:space="0" w:color="auto"/>
        <w:left w:val="none" w:sz="0" w:space="0" w:color="auto"/>
        <w:bottom w:val="none" w:sz="0" w:space="0" w:color="auto"/>
        <w:right w:val="none" w:sz="0" w:space="0" w:color="auto"/>
      </w:divBdr>
    </w:div>
    <w:div w:id="1221594236">
      <w:bodyDiv w:val="1"/>
      <w:marLeft w:val="0"/>
      <w:marRight w:val="0"/>
      <w:marTop w:val="0"/>
      <w:marBottom w:val="0"/>
      <w:divBdr>
        <w:top w:val="none" w:sz="0" w:space="0" w:color="auto"/>
        <w:left w:val="none" w:sz="0" w:space="0" w:color="auto"/>
        <w:bottom w:val="none" w:sz="0" w:space="0" w:color="auto"/>
        <w:right w:val="none" w:sz="0" w:space="0" w:color="auto"/>
      </w:divBdr>
    </w:div>
    <w:div w:id="1301576482">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751075314">
      <w:bodyDiv w:val="1"/>
      <w:marLeft w:val="0"/>
      <w:marRight w:val="0"/>
      <w:marTop w:val="0"/>
      <w:marBottom w:val="0"/>
      <w:divBdr>
        <w:top w:val="none" w:sz="0" w:space="0" w:color="auto"/>
        <w:left w:val="none" w:sz="0" w:space="0" w:color="auto"/>
        <w:bottom w:val="none" w:sz="0" w:space="0" w:color="auto"/>
        <w:right w:val="none" w:sz="0" w:space="0" w:color="auto"/>
      </w:divBdr>
    </w:div>
    <w:div w:id="1780224248">
      <w:bodyDiv w:val="1"/>
      <w:marLeft w:val="0"/>
      <w:marRight w:val="0"/>
      <w:marTop w:val="0"/>
      <w:marBottom w:val="0"/>
      <w:divBdr>
        <w:top w:val="none" w:sz="0" w:space="0" w:color="auto"/>
        <w:left w:val="none" w:sz="0" w:space="0" w:color="auto"/>
        <w:bottom w:val="none" w:sz="0" w:space="0" w:color="auto"/>
        <w:right w:val="none" w:sz="0" w:space="0" w:color="auto"/>
      </w:divBdr>
    </w:div>
    <w:div w:id="1809082478">
      <w:bodyDiv w:val="1"/>
      <w:marLeft w:val="0"/>
      <w:marRight w:val="0"/>
      <w:marTop w:val="0"/>
      <w:marBottom w:val="0"/>
      <w:divBdr>
        <w:top w:val="none" w:sz="0" w:space="0" w:color="auto"/>
        <w:left w:val="none" w:sz="0" w:space="0" w:color="auto"/>
        <w:bottom w:val="none" w:sz="0" w:space="0" w:color="auto"/>
        <w:right w:val="none" w:sz="0" w:space="0" w:color="auto"/>
      </w:divBdr>
    </w:div>
    <w:div w:id="1885209909">
      <w:bodyDiv w:val="1"/>
      <w:marLeft w:val="0"/>
      <w:marRight w:val="0"/>
      <w:marTop w:val="0"/>
      <w:marBottom w:val="0"/>
      <w:divBdr>
        <w:top w:val="none" w:sz="0" w:space="0" w:color="auto"/>
        <w:left w:val="none" w:sz="0" w:space="0" w:color="auto"/>
        <w:bottom w:val="none" w:sz="0" w:space="0" w:color="auto"/>
        <w:right w:val="none" w:sz="0" w:space="0" w:color="auto"/>
      </w:divBdr>
    </w:div>
    <w:div w:id="198739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ccertification.com/code-of-ethics-4" TargetMode="External"/><Relationship Id="rId18" Type="http://schemas.openxmlformats.org/officeDocument/2006/relationships/hyperlink" Target="https://okoffender.doc.ok.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cfr.gov/current/title-2/subtitle-A/chapter-II/part-200/subpart-E/subject-group-ECFRed1f39f9b3d4e72/section-200.441" TargetMode="External"/><Relationship Id="rId7" Type="http://schemas.openxmlformats.org/officeDocument/2006/relationships/settings" Target="settings.xml"/><Relationship Id="rId12" Type="http://schemas.openxmlformats.org/officeDocument/2006/relationships/hyperlink" Target="https://www.okdrs.gov/ESS/tools" TargetMode="External"/><Relationship Id="rId17" Type="http://schemas.openxmlformats.org/officeDocument/2006/relationships/hyperlink" Target="mailto:vfarley@ou.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ncdetcourses.com" TargetMode="External"/><Relationship Id="rId20" Type="http://schemas.openxmlformats.org/officeDocument/2006/relationships/hyperlink" Target="https://www.ecfr.gov/current/title-2/subtitle-A/chapter-II/part-200/subpart-E/subject-group-ECFRea20080eff2ea53/section-200.40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2016-08-19/pdf/2016-15980.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SSUnit@okdrs.gov" TargetMode="External"/><Relationship Id="rId23" Type="http://schemas.openxmlformats.org/officeDocument/2006/relationships/hyperlink" Target="http://www.dhs.gov/E-Verif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cfr.gov/current/title-2/subtitle-A/chapter-II/part-200/subpart-E/subject-group-ECFRea20080eff2ea53/section-200.40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SUnit@okdrs.gov" TargetMode="External"/><Relationship Id="rId22" Type="http://schemas.openxmlformats.org/officeDocument/2006/relationships/hyperlink" Target="mailto:Contracts@okdrs.gov"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0FB878530E0E49A20F46DA1627174F" ma:contentTypeVersion="0" ma:contentTypeDescription="Create a new document." ma:contentTypeScope="" ma:versionID="f32273aa74d2fb20de352e252b9bb05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13E0-6166-4225-9E6C-8CCA28C51A22}">
  <ds:schemaRefs>
    <ds:schemaRef ds:uri="http://schemas.microsoft.com/sharepoint/v3/contenttype/forms"/>
  </ds:schemaRefs>
</ds:datastoreItem>
</file>

<file path=customXml/itemProps2.xml><?xml version="1.0" encoding="utf-8"?>
<ds:datastoreItem xmlns:ds="http://schemas.openxmlformats.org/officeDocument/2006/customXml" ds:itemID="{EBA11A7A-8911-4C23-ACD5-02915E2D2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1AA0AC-9C84-497F-BB12-DD11D11AC2B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AC4457B-D4A2-4D14-B740-649B427D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9031</Words>
  <Characters>50897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Manager>Melinda Bunch; Janie Fugitt; Glenn Hatter; Don Benefee</Manager>
  <Company>Department of Rehabilitation</Company>
  <LinksUpToDate>false</LinksUpToDate>
  <CharactersWithSpaces>59809</CharactersWithSpaces>
  <SharedDoc>false</SharedDoc>
  <HLinks>
    <vt:vector size="30" baseType="variant">
      <vt:variant>
        <vt:i4>2752631</vt:i4>
      </vt:variant>
      <vt:variant>
        <vt:i4>12</vt:i4>
      </vt:variant>
      <vt:variant>
        <vt:i4>0</vt:i4>
      </vt:variant>
      <vt:variant>
        <vt:i4>5</vt:i4>
      </vt:variant>
      <vt:variant>
        <vt:lpwstr>http://www.dhs.gov/E-Verify</vt:lpwstr>
      </vt:variant>
      <vt:variant>
        <vt:lpwstr/>
      </vt:variant>
      <vt:variant>
        <vt:i4>6881336</vt:i4>
      </vt:variant>
      <vt:variant>
        <vt:i4>9</vt:i4>
      </vt:variant>
      <vt:variant>
        <vt:i4>0</vt:i4>
      </vt:variant>
      <vt:variant>
        <vt:i4>5</vt:i4>
      </vt:variant>
      <vt:variant>
        <vt:lpwstr>https://okoffender.doc.ok.gov/</vt:lpwstr>
      </vt:variant>
      <vt:variant>
        <vt:lpwstr/>
      </vt:variant>
      <vt:variant>
        <vt:i4>4980743</vt:i4>
      </vt:variant>
      <vt:variant>
        <vt:i4>6</vt:i4>
      </vt:variant>
      <vt:variant>
        <vt:i4>0</vt:i4>
      </vt:variant>
      <vt:variant>
        <vt:i4>5</vt:i4>
      </vt:variant>
      <vt:variant>
        <vt:lpwstr>https://www.crccertification.com/code-of-ethics-4</vt:lpwstr>
      </vt:variant>
      <vt:variant>
        <vt:lpwstr/>
      </vt:variant>
      <vt:variant>
        <vt:i4>3670139</vt:i4>
      </vt:variant>
      <vt:variant>
        <vt:i4>3</vt:i4>
      </vt:variant>
      <vt:variant>
        <vt:i4>0</vt:i4>
      </vt:variant>
      <vt:variant>
        <vt:i4>5</vt:i4>
      </vt:variant>
      <vt:variant>
        <vt:lpwstr>https://www.onetonline.org/</vt:lpwstr>
      </vt:variant>
      <vt:variant>
        <vt:lpwstr/>
      </vt:variant>
      <vt:variant>
        <vt:i4>3735614</vt:i4>
      </vt:variant>
      <vt:variant>
        <vt:i4>0</vt:i4>
      </vt:variant>
      <vt:variant>
        <vt:i4>0</vt:i4>
      </vt:variant>
      <vt:variant>
        <vt:i4>5</vt:i4>
      </vt:variant>
      <vt:variant>
        <vt:lpwstr>https://www.gpo.gov/fdsys/pkg/FR-2016-08-19/pdf/2016-15980.pdf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subject/>
  <dc:creator>ESS Unit</dc:creator>
  <cp:keywords/>
  <cp:lastModifiedBy>Janie Fugitt</cp:lastModifiedBy>
  <cp:revision>2</cp:revision>
  <cp:lastPrinted>2017-06-20T13:37:00Z</cp:lastPrinted>
  <dcterms:created xsi:type="dcterms:W3CDTF">2024-10-25T20:18:00Z</dcterms:created>
  <dcterms:modified xsi:type="dcterms:W3CDTF">2024-10-25T20:18:00Z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f452002e641a8ab349c56ada777e591338edca314eb99870790962026a6c169c</vt:lpwstr>
  </property>
</Properties>
</file>