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77777777" w:rsidR="00E1576D" w:rsidRDefault="00E1576D" w:rsidP="00E1576D">
      <w:r>
        <w:t>CENTRAL OKLAHOMA</w:t>
      </w:r>
    </w:p>
    <w:p w14:paraId="4DE61FD0" w14:textId="5D377649" w:rsidR="00784488" w:rsidRDefault="00E1576D" w:rsidP="00D602A0">
      <w:pPr>
        <w:pStyle w:val="NoSpacing"/>
      </w:pPr>
      <w:r>
        <w:t>Photo: Downtown Oklahoma City</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77777777" w:rsidR="00E1576D" w:rsidRPr="00416496" w:rsidRDefault="00E1576D" w:rsidP="00264F7C">
      <w:pPr>
        <w:pStyle w:val="NoSpacing"/>
        <w:sectPr w:rsidR="00E1576D" w:rsidRPr="00416496" w:rsidSect="008207A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pPr>
      <w:r w:rsidRPr="00264F7C">
        <w:t>Graphic: Oklahoma Rehabilitation Services Logo</w:t>
      </w:r>
      <w:r w:rsidRPr="00416496">
        <w:t>.</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56EB32AF" w14:textId="77777777" w:rsidR="00416496" w:rsidRPr="00264F7C" w:rsidRDefault="00416496" w:rsidP="00264F7C">
      <w:pPr>
        <w:pStyle w:val="NoSpacing"/>
        <w:sectPr w:rsidR="00416496" w:rsidRPr="00264F7C" w:rsidSect="008207AC">
          <w:footerReference w:type="default" r:id="rId12"/>
          <w:pgSz w:w="12240" w:h="15840"/>
          <w:pgMar w:top="720" w:right="720" w:bottom="720" w:left="720" w:header="720" w:footer="720" w:gutter="0"/>
          <w:cols w:space="720"/>
          <w:noEndnote/>
        </w:sectPr>
      </w:pPr>
      <w:r w:rsidRPr="00264F7C">
        <w:t>Empowering Oklahomans with disabilities</w:t>
      </w:r>
    </w:p>
    <w:p w14:paraId="53C0DD3E" w14:textId="2635F988" w:rsidR="00416496" w:rsidRPr="00264F7C" w:rsidRDefault="00416496" w:rsidP="00264F7C">
      <w:pPr>
        <w:pStyle w:val="NoSpacing"/>
      </w:pPr>
      <w:r w:rsidRPr="00264F7C">
        <w:lastRenderedPageBreak/>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52B9BE29" w14:textId="77777777" w:rsidR="00416496" w:rsidRPr="00264F7C" w:rsidRDefault="00416496" w:rsidP="00264F7C">
      <w:pPr>
        <w:pStyle w:val="NoSpacing"/>
        <w:sectPr w:rsidR="00416496" w:rsidRPr="00264F7C" w:rsidSect="008207AC">
          <w:footerReference w:type="default" r:id="rId13"/>
          <w:pgSz w:w="12240" w:h="15840"/>
          <w:pgMar w:top="720" w:right="720" w:bottom="720" w:left="720" w:header="720" w:footer="720" w:gutter="0"/>
          <w:cols w:space="720"/>
          <w:noEndnote/>
        </w:sectPr>
      </w:pPr>
      <w:r w:rsidRPr="00264F7C">
        <w:t>Please contact me so that we can discuss how DRS can be a great resource for your company.</w:t>
      </w:r>
    </w:p>
    <w:p w14:paraId="79378999" w14:textId="77777777" w:rsidR="00416496" w:rsidRPr="00264F7C" w:rsidRDefault="00416496" w:rsidP="00264F7C">
      <w:pPr>
        <w:pStyle w:val="NoSpacing"/>
      </w:pPr>
      <w:r w:rsidRPr="00264F7C">
        <w:lastRenderedPageBreak/>
        <w:t>BUSINESS EXPERIENCE</w:t>
      </w:r>
    </w:p>
    <w:p w14:paraId="7FB2A6E0" w14:textId="185183B8" w:rsidR="00416496" w:rsidRPr="00264F7C" w:rsidRDefault="00416496" w:rsidP="00264F7C">
      <w:pPr>
        <w:pStyle w:val="NoSpacing"/>
      </w:pPr>
      <w:r w:rsidRPr="00264F7C">
        <w:t xml:space="preserve">Braden </w:t>
      </w:r>
      <w:proofErr w:type="spellStart"/>
      <w:r w:rsidRPr="00264F7C">
        <w:t>Echard</w:t>
      </w:r>
      <w:proofErr w:type="spellEnd"/>
      <w:r w:rsidRPr="00264F7C">
        <w:t>, Production Manager, Cintas, Oklahoma</w:t>
      </w:r>
    </w:p>
    <w:p w14:paraId="0A36FB12" w14:textId="503F6C92" w:rsidR="00416496" w:rsidRPr="00264F7C" w:rsidRDefault="00416496" w:rsidP="00264F7C">
      <w:pPr>
        <w:pStyle w:val="NoSpacing"/>
      </w:pPr>
      <w:r w:rsidRPr="00264F7C">
        <w:t>Photo: Man in Cintas uniform.</w:t>
      </w:r>
    </w:p>
    <w:p w14:paraId="22A78D06" w14:textId="77777777" w:rsidR="00416496" w:rsidRPr="00264F7C" w:rsidRDefault="00416496" w:rsidP="00264F7C">
      <w:pPr>
        <w:pStyle w:val="NoSpacing"/>
      </w:pPr>
      <w:r w:rsidRPr="00264F7C">
        <w:t xml:space="preserve">Every former DRS job seeker working at the Cintas plant in Oklahoma City is in the top 10-percent in workforce performance, and Production Manager Braden </w:t>
      </w:r>
      <w:proofErr w:type="spellStart"/>
      <w:r w:rsidRPr="00264F7C">
        <w:t>Echard</w:t>
      </w:r>
      <w:proofErr w:type="spellEnd"/>
      <w:r w:rsidRPr="00264F7C">
        <w:t xml:space="preserve"> calls the hiring of employees with disabilities a “great” move.</w:t>
      </w:r>
    </w:p>
    <w:p w14:paraId="10D9E491" w14:textId="77777777" w:rsidR="00416496" w:rsidRPr="00264F7C" w:rsidRDefault="00416496" w:rsidP="00264F7C">
      <w:pPr>
        <w:pStyle w:val="NoSpacing"/>
      </w:pPr>
      <w:proofErr w:type="spellStart"/>
      <w:r w:rsidRPr="00264F7C">
        <w:t>Echard</w:t>
      </w:r>
      <w:proofErr w:type="spellEnd"/>
      <w:r w:rsidRPr="00264F7C">
        <w:t xml:space="preserve"> said his plant has four deaf employees – one of which is deaf-blind, and they represent a large, often untapped resource for great employees.   </w:t>
      </w:r>
    </w:p>
    <w:p w14:paraId="122249CC" w14:textId="77777777" w:rsidR="00416496" w:rsidRPr="00264F7C" w:rsidRDefault="00416496" w:rsidP="00264F7C">
      <w:pPr>
        <w:pStyle w:val="NoSpacing"/>
      </w:pPr>
      <w:r w:rsidRPr="00264F7C">
        <w:t>“In Oklahoma City, it is hard to hire good people,” he said. “Being able to hire good people through DRS has saved me from being very shorthanded. I haven’t had a single turnover.”</w:t>
      </w:r>
    </w:p>
    <w:p w14:paraId="552119F9" w14:textId="77777777" w:rsidR="008670BE" w:rsidRDefault="00416496" w:rsidP="00264F7C">
      <w:pPr>
        <w:pStyle w:val="NoSpacing"/>
        <w:sectPr w:rsidR="008670BE" w:rsidSect="008207AC">
          <w:footerReference w:type="default" r:id="rId14"/>
          <w:pgSz w:w="12240" w:h="15840"/>
          <w:pgMar w:top="720" w:right="720" w:bottom="720" w:left="720" w:header="720" w:footer="720" w:gutter="0"/>
          <w:cols w:space="720"/>
          <w:noEndnote/>
        </w:sectPr>
      </w:pPr>
      <w:r w:rsidRPr="00264F7C">
        <w:t xml:space="preserve">When DRS job seekers begin work, </w:t>
      </w:r>
      <w:proofErr w:type="spellStart"/>
      <w:r w:rsidRPr="00264F7C">
        <w:t>Echard</w:t>
      </w:r>
      <w:proofErr w:type="spellEnd"/>
      <w:r w:rsidRPr="00264F7C">
        <w:t xml:space="preserve"> said the learning curve is short because they are very intuitive employees. He said there has never been a request for an accommodation.</w:t>
      </w:r>
    </w:p>
    <w:p w14:paraId="37F790AB" w14:textId="709AEC0E" w:rsidR="00416496" w:rsidRDefault="00416496" w:rsidP="00264F7C">
      <w:pPr>
        <w:pStyle w:val="NoSpacing"/>
        <w:sectPr w:rsidR="00416496" w:rsidSect="008207AC">
          <w:footerReference w:type="default" r:id="rId15"/>
          <w:pgSz w:w="12240" w:h="15840"/>
          <w:pgMar w:top="720" w:right="720" w:bottom="720" w:left="720" w:header="720" w:footer="720" w:gutter="0"/>
          <w:cols w:space="720"/>
          <w:noEndnote/>
        </w:sectPr>
      </w:pPr>
      <w:r w:rsidRPr="00264F7C">
        <w:lastRenderedPageBreak/>
        <w:t>“They have great attitudes, really as good as it gets,” he said. “They do not want to be standing still. If you see someone sweeping the floor because there is</w:t>
      </w:r>
      <w:r w:rsidRPr="00416496">
        <w:t xml:space="preserve"> nothing to do, it is one of our deaf partners who is doing it.”</w:t>
      </w:r>
    </w:p>
    <w:p w14:paraId="2C350E55" w14:textId="28520183" w:rsidR="00416496" w:rsidRDefault="00416496" w:rsidP="00416496">
      <w:pPr>
        <w:pStyle w:val="NoSpacing"/>
      </w:pPr>
      <w:r>
        <w:lastRenderedPageBreak/>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7BE0F4F8" w:rsidR="00416496" w:rsidRDefault="00416496" w:rsidP="00416496">
      <w:pPr>
        <w:pStyle w:val="NoSpacing"/>
      </w:pPr>
      <w:r w:rsidRPr="00416496">
        <w:t>Other tax credits may also be available.</w:t>
      </w:r>
    </w:p>
    <w:p w14:paraId="06073EB6" w14:textId="3BAA5B5E" w:rsidR="00416496" w:rsidRDefault="00416496" w:rsidP="00416496">
      <w:pPr>
        <w:pStyle w:val="NoSpacing"/>
      </w:pPr>
      <w:r>
        <w:t>DRS Pub. #18-05, Reprint: October 2022</w:t>
      </w:r>
    </w:p>
    <w:p w14:paraId="117FFE51" w14:textId="77777777" w:rsidR="00416496" w:rsidRDefault="00416496" w:rsidP="00416496">
      <w:pPr>
        <w:pStyle w:val="NoSpacing"/>
        <w:sectPr w:rsidR="00416496" w:rsidSect="008207AC">
          <w:footerReference w:type="default" r:id="rId16"/>
          <w:pgSz w:w="12240" w:h="15840"/>
          <w:pgMar w:top="720" w:right="720" w:bottom="720" w:left="720" w:header="720" w:footer="720" w:gutter="0"/>
          <w:cols w:space="720"/>
          <w:noEndnote/>
        </w:sectPr>
      </w:pPr>
      <w:r>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43A6567A" w:rsidR="00AF03B4" w:rsidRPr="00AF03B4" w:rsidRDefault="00AF03B4" w:rsidP="00AF03B4">
      <w:pPr>
        <w:pStyle w:val="NoSpacing"/>
      </w:pPr>
      <w:r w:rsidRPr="00AF03B4">
        <w:t>It’s about ability not disability</w:t>
      </w:r>
    </w:p>
    <w:sectPr w:rsidR="00AF03B4" w:rsidRPr="00AF03B4" w:rsidSect="008207AC">
      <w:footerReference w:type="default" r:id="rId1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3B8" w14:textId="77777777" w:rsidR="00921A78" w:rsidRDefault="00921A78" w:rsidP="00E1576D">
      <w:pPr>
        <w:spacing w:before="0" w:line="240" w:lineRule="auto"/>
      </w:pPr>
      <w:r>
        <w:separator/>
      </w:r>
    </w:p>
  </w:endnote>
  <w:endnote w:type="continuationSeparator" w:id="0">
    <w:p w14:paraId="22FA9179" w14:textId="77777777" w:rsidR="00921A78" w:rsidRDefault="00921A78"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3E6F" w14:textId="77777777" w:rsidR="008670BE" w:rsidRDefault="0086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21A9" w14:textId="77777777" w:rsidR="008670BE" w:rsidRDefault="00867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579" w14:textId="285B2F63" w:rsidR="00416496" w:rsidRDefault="00416496">
    <w:pPr>
      <w:pStyle w:val="Footer"/>
    </w:pPr>
    <w:r>
      <w:t>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7962C607" w:rsidR="00416496" w:rsidRDefault="00416496">
    <w:pPr>
      <w:pStyle w:val="Footer"/>
    </w:pPr>
    <w:r>
      <w:t>Page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8BF6" w14:textId="7AD81156" w:rsidR="00416496" w:rsidRDefault="00416496">
    <w:pPr>
      <w:pStyle w:val="Footer"/>
    </w:pPr>
    <w:r>
      <w:t>Page 4</w:t>
    </w:r>
    <w:r w:rsidR="008670BE">
      <w:t>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0816" w14:textId="643137CE" w:rsidR="008670BE" w:rsidRDefault="008670BE">
    <w:pPr>
      <w:pStyle w:val="Footer"/>
    </w:pPr>
    <w:r>
      <w:t xml:space="preserve">Page </w:t>
    </w:r>
    <w:r>
      <w:t>4B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FD58" w14:textId="728487B0" w:rsidR="00416496" w:rsidRDefault="00416496">
    <w:pPr>
      <w:pStyle w:val="Footer"/>
    </w:pPr>
    <w:r>
      <w:t xml:space="preserve">Page </w:t>
    </w:r>
    <w:r w:rsidR="00AF03B4">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E313" w14:textId="77777777" w:rsidR="00921A78" w:rsidRDefault="00921A78" w:rsidP="00E1576D">
      <w:pPr>
        <w:spacing w:before="0" w:line="240" w:lineRule="auto"/>
      </w:pPr>
      <w:r>
        <w:separator/>
      </w:r>
    </w:p>
  </w:footnote>
  <w:footnote w:type="continuationSeparator" w:id="0">
    <w:p w14:paraId="14971DFF" w14:textId="77777777" w:rsidR="00921A78" w:rsidRDefault="00921A78" w:rsidP="00E157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011E" w14:textId="77777777" w:rsidR="008670BE" w:rsidRDefault="0086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6C1F" w14:textId="77777777" w:rsidR="008670BE" w:rsidRDefault="00867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4CFD" w14:textId="77777777" w:rsidR="008670BE" w:rsidRDefault="00867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264F7C"/>
    <w:rsid w:val="00272456"/>
    <w:rsid w:val="00416496"/>
    <w:rsid w:val="00784488"/>
    <w:rsid w:val="008670BE"/>
    <w:rsid w:val="00921A78"/>
    <w:rsid w:val="00AE3018"/>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2023-04-19T18:20:00Z</dcterms:created>
  <dcterms:modified xsi:type="dcterms:W3CDTF">2023-04-19T19:02:00Z</dcterms:modified>
</cp:coreProperties>
</file>